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C3FB7" w14:textId="77777777" w:rsidR="002F5216" w:rsidRPr="00C807E6" w:rsidRDefault="002F5216" w:rsidP="003018A0">
      <w:pPr>
        <w:rPr>
          <w:rFonts w:ascii="Tahoma" w:hAnsi="Tahoma" w:cs="Tahoma"/>
        </w:rPr>
      </w:pPr>
    </w:p>
    <w:p w14:paraId="7410AB2A" w14:textId="62B40B24" w:rsidR="002D4ACE" w:rsidRPr="00C807E6" w:rsidRDefault="001265D7" w:rsidP="003018A0">
      <w:pPr>
        <w:rPr>
          <w:rFonts w:ascii="Tahoma" w:hAnsi="Tahoma" w:cs="Tahoma"/>
        </w:rPr>
      </w:pPr>
      <w:r w:rsidRPr="00C807E6">
        <w:rPr>
          <w:rFonts w:ascii="Tahoma" w:hAnsi="Tahoma" w:cs="Tahoma"/>
        </w:rPr>
        <w:t>(</w:t>
      </w:r>
      <w:r w:rsidR="002D4ACE" w:rsidRPr="00C807E6">
        <w:rPr>
          <w:rFonts w:ascii="Tahoma" w:hAnsi="Tahoma" w:cs="Tahoma"/>
          <w:u w:val="single"/>
        </w:rPr>
        <w:t>Organization Letterhead</w:t>
      </w:r>
      <w:r w:rsidRPr="00C807E6">
        <w:rPr>
          <w:rFonts w:ascii="Tahoma" w:hAnsi="Tahoma" w:cs="Tahoma"/>
        </w:rPr>
        <w:t>)</w:t>
      </w:r>
    </w:p>
    <w:p w14:paraId="6748F675" w14:textId="7523C416" w:rsidR="002D4ACE" w:rsidRPr="00C807E6" w:rsidRDefault="002D4ACE" w:rsidP="003018A0">
      <w:pPr>
        <w:rPr>
          <w:rFonts w:ascii="Tahoma" w:hAnsi="Tahoma" w:cs="Tahoma"/>
        </w:rPr>
      </w:pPr>
    </w:p>
    <w:p w14:paraId="15A696C4" w14:textId="32F28E0F" w:rsidR="002F5216" w:rsidRPr="00C807E6" w:rsidRDefault="002F5216" w:rsidP="003018A0">
      <w:pPr>
        <w:rPr>
          <w:rFonts w:ascii="Tahoma" w:hAnsi="Tahoma" w:cs="Tahoma"/>
        </w:rPr>
      </w:pPr>
    </w:p>
    <w:p w14:paraId="1E409969" w14:textId="77777777" w:rsidR="002F5216" w:rsidRPr="00C807E6" w:rsidRDefault="002F5216" w:rsidP="003018A0">
      <w:pPr>
        <w:rPr>
          <w:rFonts w:ascii="Tahoma" w:hAnsi="Tahoma" w:cs="Tahoma"/>
        </w:rPr>
      </w:pPr>
    </w:p>
    <w:p w14:paraId="5B946788" w14:textId="4162567A" w:rsidR="002D4ACE" w:rsidRPr="00C807E6" w:rsidRDefault="001265D7" w:rsidP="003018A0">
      <w:pPr>
        <w:rPr>
          <w:rFonts w:ascii="Tahoma" w:hAnsi="Tahoma" w:cs="Tahoma"/>
        </w:rPr>
      </w:pPr>
      <w:r w:rsidRPr="00C807E6">
        <w:rPr>
          <w:rFonts w:ascii="Tahoma" w:hAnsi="Tahoma" w:cs="Tahoma"/>
        </w:rPr>
        <w:t>(</w:t>
      </w:r>
      <w:r w:rsidR="002D4ACE" w:rsidRPr="00C807E6">
        <w:rPr>
          <w:rFonts w:ascii="Tahoma" w:hAnsi="Tahoma" w:cs="Tahoma"/>
          <w:u w:val="single"/>
        </w:rPr>
        <w:t>Date</w:t>
      </w:r>
      <w:r w:rsidRPr="00C807E6">
        <w:rPr>
          <w:rFonts w:ascii="Tahoma" w:hAnsi="Tahoma" w:cs="Tahoma"/>
        </w:rPr>
        <w:t>)</w:t>
      </w:r>
    </w:p>
    <w:p w14:paraId="7CF8728C" w14:textId="624F662F" w:rsidR="002D4ACE" w:rsidRPr="00C807E6" w:rsidRDefault="002D4ACE" w:rsidP="003018A0">
      <w:pPr>
        <w:rPr>
          <w:rFonts w:ascii="Tahoma" w:hAnsi="Tahoma" w:cs="Tahoma"/>
        </w:rPr>
      </w:pPr>
    </w:p>
    <w:p w14:paraId="1B1006B2" w14:textId="50DDAA89" w:rsidR="002D4ACE" w:rsidRPr="00C807E6" w:rsidRDefault="002D4ACE" w:rsidP="003018A0">
      <w:pPr>
        <w:rPr>
          <w:rFonts w:ascii="Tahoma" w:hAnsi="Tahoma" w:cs="Tahoma"/>
        </w:rPr>
      </w:pPr>
    </w:p>
    <w:p w14:paraId="62E43BBC" w14:textId="079422BE" w:rsidR="002D4ACE" w:rsidRPr="00C807E6" w:rsidRDefault="002D4ACE" w:rsidP="003018A0">
      <w:pPr>
        <w:rPr>
          <w:rFonts w:ascii="Tahoma" w:hAnsi="Tahoma" w:cs="Tahoma"/>
        </w:rPr>
      </w:pPr>
      <w:r w:rsidRPr="00C807E6">
        <w:rPr>
          <w:rFonts w:ascii="Tahoma" w:hAnsi="Tahoma" w:cs="Tahoma"/>
        </w:rPr>
        <w:t>Minnesota Mississippi River Parkway Commission</w:t>
      </w:r>
    </w:p>
    <w:p w14:paraId="59059243" w14:textId="6BB0815F" w:rsidR="002D4ACE" w:rsidRPr="00C807E6" w:rsidRDefault="002D4ACE" w:rsidP="003018A0">
      <w:pPr>
        <w:rPr>
          <w:rFonts w:ascii="Tahoma" w:hAnsi="Tahoma" w:cs="Tahoma"/>
        </w:rPr>
      </w:pPr>
      <w:r w:rsidRPr="00C807E6">
        <w:rPr>
          <w:rFonts w:ascii="Tahoma" w:hAnsi="Tahoma" w:cs="Tahoma"/>
        </w:rPr>
        <w:t>56 33</w:t>
      </w:r>
      <w:r w:rsidRPr="00C807E6">
        <w:rPr>
          <w:rFonts w:ascii="Tahoma" w:hAnsi="Tahoma" w:cs="Tahoma"/>
          <w:vertAlign w:val="superscript"/>
        </w:rPr>
        <w:t>rd</w:t>
      </w:r>
      <w:r w:rsidRPr="00C807E6">
        <w:rPr>
          <w:rFonts w:ascii="Tahoma" w:hAnsi="Tahoma" w:cs="Tahoma"/>
        </w:rPr>
        <w:t xml:space="preserve"> Avenue South, #283</w:t>
      </w:r>
    </w:p>
    <w:p w14:paraId="6D601BBC" w14:textId="3F83570A" w:rsidR="002D4ACE" w:rsidRPr="00C807E6" w:rsidRDefault="002D4ACE" w:rsidP="003018A0">
      <w:pPr>
        <w:rPr>
          <w:rFonts w:ascii="Tahoma" w:hAnsi="Tahoma" w:cs="Tahoma"/>
        </w:rPr>
      </w:pPr>
      <w:r w:rsidRPr="00C807E6">
        <w:rPr>
          <w:rFonts w:ascii="Tahoma" w:hAnsi="Tahoma" w:cs="Tahoma"/>
        </w:rPr>
        <w:t>St. Cloud, MN 56301</w:t>
      </w:r>
    </w:p>
    <w:p w14:paraId="2CAEFFDD" w14:textId="0CA64A36" w:rsidR="002D4ACE" w:rsidRPr="00C807E6" w:rsidRDefault="002D4ACE" w:rsidP="003018A0">
      <w:pPr>
        <w:rPr>
          <w:rFonts w:ascii="Tahoma" w:hAnsi="Tahoma" w:cs="Tahoma"/>
        </w:rPr>
      </w:pPr>
    </w:p>
    <w:p w14:paraId="6279C12C" w14:textId="5F9829FC" w:rsidR="002D4ACE" w:rsidRPr="00C807E6" w:rsidRDefault="002D4ACE" w:rsidP="003018A0">
      <w:pPr>
        <w:rPr>
          <w:rFonts w:ascii="Tahoma" w:hAnsi="Tahoma" w:cs="Tahoma"/>
        </w:rPr>
      </w:pPr>
      <w:r w:rsidRPr="00C807E6">
        <w:rPr>
          <w:rFonts w:ascii="Tahoma" w:hAnsi="Tahoma" w:cs="Tahoma"/>
        </w:rPr>
        <w:t xml:space="preserve">Re: Great River Road All-American Road Designation </w:t>
      </w:r>
    </w:p>
    <w:p w14:paraId="0AC7076B" w14:textId="77777777" w:rsidR="002D4ACE" w:rsidRPr="00C807E6" w:rsidRDefault="002D4ACE" w:rsidP="003018A0">
      <w:pPr>
        <w:rPr>
          <w:rFonts w:ascii="Tahoma" w:hAnsi="Tahoma" w:cs="Tahoma"/>
        </w:rPr>
      </w:pPr>
    </w:p>
    <w:p w14:paraId="52C5B442" w14:textId="2B4DFB38" w:rsidR="002D4ACE" w:rsidRPr="00C807E6" w:rsidRDefault="00A01086" w:rsidP="003018A0">
      <w:pPr>
        <w:rPr>
          <w:rFonts w:ascii="Tahoma" w:hAnsi="Tahoma" w:cs="Tahoma"/>
        </w:rPr>
      </w:pPr>
      <w:r w:rsidRPr="00C807E6">
        <w:rPr>
          <w:rFonts w:ascii="Tahoma" w:hAnsi="Tahoma" w:cs="Tahoma"/>
        </w:rPr>
        <w:t xml:space="preserve">Dear </w:t>
      </w:r>
      <w:r w:rsidR="002D4ACE" w:rsidRPr="00C807E6">
        <w:rPr>
          <w:rFonts w:ascii="Tahoma" w:hAnsi="Tahoma" w:cs="Tahoma"/>
        </w:rPr>
        <w:t>Sen. Senjem</w:t>
      </w:r>
      <w:r w:rsidR="002F5216" w:rsidRPr="00C807E6">
        <w:rPr>
          <w:rFonts w:ascii="Tahoma" w:hAnsi="Tahoma" w:cs="Tahoma"/>
        </w:rPr>
        <w:t>, Chair</w:t>
      </w:r>
      <w:r w:rsidR="008133E0" w:rsidRPr="00C807E6">
        <w:rPr>
          <w:rFonts w:ascii="Tahoma" w:hAnsi="Tahoma" w:cs="Tahoma"/>
        </w:rPr>
        <w:t xml:space="preserve"> and Commission Members</w:t>
      </w:r>
      <w:r w:rsidR="002D4ACE" w:rsidRPr="00C807E6">
        <w:rPr>
          <w:rFonts w:ascii="Tahoma" w:hAnsi="Tahoma" w:cs="Tahoma"/>
        </w:rPr>
        <w:t>,</w:t>
      </w:r>
    </w:p>
    <w:p w14:paraId="1F362DC7" w14:textId="77777777" w:rsidR="002D4ACE" w:rsidRPr="00C807E6" w:rsidRDefault="002D4ACE" w:rsidP="003018A0">
      <w:pPr>
        <w:rPr>
          <w:rFonts w:ascii="Tahoma" w:hAnsi="Tahoma" w:cs="Tahoma"/>
        </w:rPr>
      </w:pPr>
    </w:p>
    <w:p w14:paraId="7260F25F" w14:textId="3CE7EEA5" w:rsidR="00DD1B4D" w:rsidRPr="00C807E6" w:rsidRDefault="0048613D" w:rsidP="003018A0">
      <w:pPr>
        <w:rPr>
          <w:rFonts w:ascii="Tahoma" w:hAnsi="Tahoma" w:cs="Tahoma"/>
        </w:rPr>
      </w:pPr>
      <w:r w:rsidRPr="00C807E6">
        <w:rPr>
          <w:rFonts w:ascii="Tahoma" w:hAnsi="Tahoma" w:cs="Tahoma"/>
        </w:rPr>
        <w:t xml:space="preserve">The </w:t>
      </w:r>
      <w:r w:rsidR="000B7C9D" w:rsidRPr="00C807E6">
        <w:rPr>
          <w:rFonts w:ascii="Tahoma" w:hAnsi="Tahoma" w:cs="Tahoma"/>
        </w:rPr>
        <w:t>Chippewa National Forest</w:t>
      </w:r>
      <w:r w:rsidR="002D4ACE" w:rsidRPr="00C807E6">
        <w:rPr>
          <w:rFonts w:ascii="Tahoma" w:hAnsi="Tahoma" w:cs="Tahoma"/>
        </w:rPr>
        <w:t xml:space="preserve"> </w:t>
      </w:r>
      <w:r w:rsidR="00C807E6" w:rsidRPr="00C807E6">
        <w:rPr>
          <w:rFonts w:ascii="Tahoma" w:hAnsi="Tahoma" w:cs="Tahoma"/>
        </w:rPr>
        <w:t>supports</w:t>
      </w:r>
      <w:r w:rsidR="002D4ACE" w:rsidRPr="00C807E6">
        <w:rPr>
          <w:rFonts w:ascii="Tahoma" w:hAnsi="Tahoma" w:cs="Tahoma"/>
        </w:rPr>
        <w:t xml:space="preserve"> designation of the Minnesota Great River Road as an All-American Road by the Federal Highway Administration. </w:t>
      </w:r>
      <w:r w:rsidR="00EC119C" w:rsidRPr="00C807E6">
        <w:rPr>
          <w:rFonts w:ascii="Tahoma" w:hAnsi="Tahoma" w:cs="Tahoma"/>
        </w:rPr>
        <w:t xml:space="preserve"> </w:t>
      </w:r>
    </w:p>
    <w:p w14:paraId="49BC0A60" w14:textId="2A2B3290" w:rsidR="002D4ACE" w:rsidRPr="00C807E6" w:rsidRDefault="002D4ACE" w:rsidP="003018A0">
      <w:pPr>
        <w:rPr>
          <w:rFonts w:ascii="Tahoma" w:hAnsi="Tahoma" w:cs="Tahoma"/>
        </w:rPr>
      </w:pPr>
    </w:p>
    <w:p w14:paraId="49A65A80" w14:textId="3008DFEC" w:rsidR="00C807E6" w:rsidRPr="00C807E6" w:rsidRDefault="00C807E6" w:rsidP="00C807E6">
      <w:pPr>
        <w:rPr>
          <w:rFonts w:ascii="Tahoma" w:hAnsi="Tahoma" w:cs="Tahoma"/>
        </w:rPr>
      </w:pPr>
      <w:r w:rsidRPr="00C807E6">
        <w:rPr>
          <w:rFonts w:ascii="Tahoma" w:hAnsi="Tahoma" w:cs="Tahoma"/>
        </w:rPr>
        <w:t xml:space="preserve">The Great River Road meets All-American Road designation criteria, possessing many and varied intrinsic resources that are of national significance. The Great River Road has importance for all communities along the river as evidenced in this nomination, guided by a Corridor Management Plan that meets FHWA requirements for All-American Road designation. The byway brings travelers to unique and exceptional landscapes and experiences including our </w:t>
      </w:r>
      <w:r w:rsidRPr="00C807E6">
        <w:rPr>
          <w:rFonts w:ascii="Tahoma" w:hAnsi="Tahoma" w:cs="Tahoma"/>
        </w:rPr>
        <w:t>forest</w:t>
      </w:r>
      <w:r>
        <w:rPr>
          <w:rFonts w:ascii="Tahoma" w:hAnsi="Tahoma" w:cs="Tahoma"/>
        </w:rPr>
        <w:t xml:space="preserve"> lands,</w:t>
      </w:r>
      <w:bookmarkStart w:id="0" w:name="_GoBack"/>
      <w:bookmarkEnd w:id="0"/>
      <w:r w:rsidRPr="00C807E6">
        <w:rPr>
          <w:rFonts w:ascii="Tahoma" w:hAnsi="Tahoma" w:cs="Tahoma"/>
        </w:rPr>
        <w:t xml:space="preserve"> roads and visitor amenities</w:t>
      </w:r>
      <w:r w:rsidRPr="00C807E6">
        <w:rPr>
          <w:rFonts w:ascii="Tahoma" w:hAnsi="Tahoma" w:cs="Tahoma"/>
        </w:rPr>
        <w:t>.</w:t>
      </w:r>
    </w:p>
    <w:p w14:paraId="12894D47" w14:textId="77777777" w:rsidR="0048613D" w:rsidRPr="00C807E6" w:rsidRDefault="0048613D" w:rsidP="003018A0">
      <w:pPr>
        <w:rPr>
          <w:rFonts w:ascii="Tahoma" w:hAnsi="Tahoma" w:cs="Tahoma"/>
        </w:rPr>
      </w:pPr>
    </w:p>
    <w:p w14:paraId="06B35F61" w14:textId="5D7A1CB4" w:rsidR="0048613D" w:rsidRPr="00C807E6" w:rsidRDefault="0048613D" w:rsidP="0048613D">
      <w:pPr>
        <w:rPr>
          <w:rFonts w:ascii="Tahoma" w:hAnsi="Tahoma" w:cs="Tahoma"/>
        </w:rPr>
      </w:pPr>
      <w:r w:rsidRPr="00C807E6">
        <w:rPr>
          <w:rFonts w:ascii="Tahoma" w:hAnsi="Tahoma" w:cs="Tahoma"/>
        </w:rPr>
        <w:t xml:space="preserve">The </w:t>
      </w:r>
      <w:r w:rsidR="000B7C9D" w:rsidRPr="00C807E6">
        <w:rPr>
          <w:rFonts w:ascii="Tahoma" w:hAnsi="Tahoma" w:cs="Tahoma"/>
        </w:rPr>
        <w:t>Chippewa National Forest</w:t>
      </w:r>
      <w:r w:rsidR="007965FC" w:rsidRPr="00C807E6">
        <w:rPr>
          <w:rFonts w:ascii="Tahoma" w:hAnsi="Tahoma" w:cs="Tahoma"/>
        </w:rPr>
        <w:t xml:space="preserve"> </w:t>
      </w:r>
      <w:r w:rsidR="0002012E" w:rsidRPr="00C807E6">
        <w:rPr>
          <w:rFonts w:ascii="Tahoma" w:hAnsi="Tahoma" w:cs="Tahoma"/>
        </w:rPr>
        <w:t>was represented on the</w:t>
      </w:r>
      <w:r w:rsidR="007965FC" w:rsidRPr="00C807E6">
        <w:rPr>
          <w:rFonts w:ascii="Tahoma" w:hAnsi="Tahoma" w:cs="Tahoma"/>
        </w:rPr>
        <w:t xml:space="preserve"> Project Advisory Team for the Minnesota Great River Road Corridor Management Plan</w:t>
      </w:r>
      <w:r w:rsidR="00E2539F" w:rsidRPr="00C807E6">
        <w:rPr>
          <w:rFonts w:ascii="Tahoma" w:hAnsi="Tahoma" w:cs="Tahoma"/>
        </w:rPr>
        <w:t>;</w:t>
      </w:r>
      <w:r w:rsidR="006A5BB0" w:rsidRPr="00C807E6">
        <w:rPr>
          <w:rFonts w:ascii="Tahoma" w:hAnsi="Tahoma" w:cs="Tahoma"/>
        </w:rPr>
        <w:t xml:space="preserve"> manages several resources listed on the Great River Road Plan Your Trip interactive map; stocks and distributes Minnesota Great River Road print maps; and provides a quintessential Northwoods experience along the byway</w:t>
      </w:r>
      <w:r w:rsidR="00E2539F" w:rsidRPr="00C807E6">
        <w:rPr>
          <w:rFonts w:ascii="Tahoma" w:hAnsi="Tahoma" w:cs="Tahoma"/>
        </w:rPr>
        <w:t>.</w:t>
      </w:r>
      <w:r w:rsidR="006A5BB0" w:rsidRPr="00C807E6">
        <w:rPr>
          <w:rFonts w:ascii="Tahoma" w:hAnsi="Tahoma" w:cs="Tahoma"/>
        </w:rPr>
        <w:t xml:space="preserve">  We look forward to continuing our partnership and role as implementation of the Corridor Management Plan continues. </w:t>
      </w:r>
      <w:r w:rsidR="0002012E" w:rsidRPr="00C807E6">
        <w:rPr>
          <w:rFonts w:ascii="Tahoma" w:hAnsi="Tahoma" w:cs="Tahoma"/>
        </w:rPr>
        <w:t xml:space="preserve"> </w:t>
      </w:r>
      <w:r w:rsidR="007965FC" w:rsidRPr="00C807E6">
        <w:rPr>
          <w:rFonts w:ascii="Tahoma" w:hAnsi="Tahoma" w:cs="Tahoma"/>
        </w:rPr>
        <w:t xml:space="preserve"> </w:t>
      </w:r>
    </w:p>
    <w:p w14:paraId="3CE8F806" w14:textId="77777777" w:rsidR="003018A0" w:rsidRPr="00C807E6" w:rsidRDefault="003018A0" w:rsidP="003018A0">
      <w:pPr>
        <w:rPr>
          <w:rFonts w:ascii="Tahoma" w:hAnsi="Tahoma" w:cs="Tahoma"/>
        </w:rPr>
      </w:pPr>
      <w:r w:rsidRPr="00C807E6">
        <w:rPr>
          <w:rFonts w:ascii="Tahoma" w:hAnsi="Tahoma" w:cs="Tahoma"/>
        </w:rPr>
        <w:t> </w:t>
      </w:r>
    </w:p>
    <w:p w14:paraId="507FC177" w14:textId="2B377072" w:rsidR="003018A0" w:rsidRPr="00C807E6" w:rsidRDefault="0048613D" w:rsidP="003018A0">
      <w:pPr>
        <w:rPr>
          <w:rFonts w:ascii="Tahoma" w:hAnsi="Tahoma" w:cs="Tahoma"/>
        </w:rPr>
      </w:pPr>
      <w:r w:rsidRPr="00C807E6">
        <w:rPr>
          <w:rFonts w:ascii="Tahoma" w:hAnsi="Tahoma" w:cs="Tahoma"/>
        </w:rPr>
        <w:t xml:space="preserve">The </w:t>
      </w:r>
      <w:r w:rsidR="000B7C9D" w:rsidRPr="00C807E6">
        <w:rPr>
          <w:rFonts w:ascii="Tahoma" w:hAnsi="Tahoma" w:cs="Tahoma"/>
        </w:rPr>
        <w:t>Chippewa National Forest</w:t>
      </w:r>
      <w:r w:rsidR="001265D7" w:rsidRPr="00C807E6">
        <w:rPr>
          <w:rFonts w:ascii="Tahoma" w:hAnsi="Tahoma" w:cs="Tahoma"/>
        </w:rPr>
        <w:t xml:space="preserve"> </w:t>
      </w:r>
      <w:r w:rsidR="003018A0" w:rsidRPr="00C807E6">
        <w:rPr>
          <w:rFonts w:ascii="Tahoma" w:hAnsi="Tahoma" w:cs="Tahoma"/>
        </w:rPr>
        <w:t>heartily endorse</w:t>
      </w:r>
      <w:r w:rsidR="001265D7" w:rsidRPr="00C807E6">
        <w:rPr>
          <w:rFonts w:ascii="Tahoma" w:hAnsi="Tahoma" w:cs="Tahoma"/>
        </w:rPr>
        <w:t>s</w:t>
      </w:r>
      <w:r w:rsidR="003018A0" w:rsidRPr="00C807E6">
        <w:rPr>
          <w:rFonts w:ascii="Tahoma" w:hAnsi="Tahoma" w:cs="Tahoma"/>
        </w:rPr>
        <w:t xml:space="preserve"> </w:t>
      </w:r>
      <w:r w:rsidR="001265D7" w:rsidRPr="00C807E6">
        <w:rPr>
          <w:rFonts w:ascii="Tahoma" w:hAnsi="Tahoma" w:cs="Tahoma"/>
        </w:rPr>
        <w:t xml:space="preserve">Minnesota’s efforts, along with its partner states, </w:t>
      </w:r>
      <w:r w:rsidR="003018A0" w:rsidRPr="00C807E6">
        <w:rPr>
          <w:rFonts w:ascii="Tahoma" w:hAnsi="Tahoma" w:cs="Tahoma"/>
        </w:rPr>
        <w:t>to have the</w:t>
      </w:r>
      <w:r w:rsidR="00FA2136" w:rsidRPr="00C807E6">
        <w:rPr>
          <w:rFonts w:ascii="Tahoma" w:hAnsi="Tahoma" w:cs="Tahoma"/>
        </w:rPr>
        <w:t xml:space="preserve"> </w:t>
      </w:r>
      <w:r w:rsidR="003018A0" w:rsidRPr="00C807E6">
        <w:rPr>
          <w:rFonts w:ascii="Tahoma" w:hAnsi="Tahoma" w:cs="Tahoma"/>
        </w:rPr>
        <w:t xml:space="preserve">Great </w:t>
      </w:r>
      <w:r w:rsidR="0044758D" w:rsidRPr="00C807E6">
        <w:rPr>
          <w:rFonts w:ascii="Tahoma" w:hAnsi="Tahoma" w:cs="Tahoma"/>
        </w:rPr>
        <w:t>River Road designated as an All-</w:t>
      </w:r>
      <w:r w:rsidR="003018A0" w:rsidRPr="00C807E6">
        <w:rPr>
          <w:rFonts w:ascii="Tahoma" w:hAnsi="Tahoma" w:cs="Tahoma"/>
        </w:rPr>
        <w:t>American Road</w:t>
      </w:r>
      <w:r w:rsidR="0044758D" w:rsidRPr="00C807E6">
        <w:rPr>
          <w:rFonts w:ascii="Tahoma" w:hAnsi="Tahoma" w:cs="Tahoma"/>
        </w:rPr>
        <w:t xml:space="preserve"> by the Federal Highway Administration</w:t>
      </w:r>
      <w:r w:rsidR="003018A0" w:rsidRPr="00C807E6">
        <w:rPr>
          <w:rFonts w:ascii="Tahoma" w:hAnsi="Tahoma" w:cs="Tahoma"/>
        </w:rPr>
        <w:t xml:space="preserve">. </w:t>
      </w:r>
    </w:p>
    <w:p w14:paraId="502DD06A" w14:textId="77777777" w:rsidR="003018A0" w:rsidRPr="00C807E6" w:rsidRDefault="003018A0" w:rsidP="003018A0">
      <w:pPr>
        <w:rPr>
          <w:rFonts w:ascii="Tahoma" w:hAnsi="Tahoma" w:cs="Tahoma"/>
        </w:rPr>
      </w:pPr>
      <w:r w:rsidRPr="00C807E6">
        <w:rPr>
          <w:rFonts w:ascii="Tahoma" w:hAnsi="Tahoma" w:cs="Tahoma"/>
        </w:rPr>
        <w:t> </w:t>
      </w:r>
    </w:p>
    <w:p w14:paraId="5BEAC45B" w14:textId="4C1AC3D0" w:rsidR="00B45B1A" w:rsidRPr="00C807E6" w:rsidRDefault="002D4ACE">
      <w:pPr>
        <w:rPr>
          <w:rFonts w:ascii="Tahoma" w:hAnsi="Tahoma" w:cs="Tahoma"/>
        </w:rPr>
      </w:pPr>
      <w:r w:rsidRPr="00C807E6">
        <w:rPr>
          <w:rFonts w:ascii="Tahoma" w:hAnsi="Tahoma" w:cs="Tahoma"/>
        </w:rPr>
        <w:t>Sincerely,</w:t>
      </w:r>
    </w:p>
    <w:p w14:paraId="39D6E59E" w14:textId="0433BD30" w:rsidR="002D4ACE" w:rsidRPr="00C807E6" w:rsidRDefault="002D4ACE">
      <w:pPr>
        <w:rPr>
          <w:rFonts w:ascii="Tahoma" w:hAnsi="Tahoma" w:cs="Tahoma"/>
        </w:rPr>
      </w:pPr>
    </w:p>
    <w:p w14:paraId="4FED854C" w14:textId="661F8A8D" w:rsidR="002D4ACE" w:rsidRPr="00C807E6" w:rsidRDefault="002D4ACE">
      <w:pPr>
        <w:rPr>
          <w:rFonts w:ascii="Tahoma" w:hAnsi="Tahoma" w:cs="Tahoma"/>
        </w:rPr>
      </w:pPr>
    </w:p>
    <w:p w14:paraId="63132A2C" w14:textId="7145C9DA" w:rsidR="002D4ACE" w:rsidRPr="00C807E6" w:rsidRDefault="002D4ACE">
      <w:pPr>
        <w:rPr>
          <w:rFonts w:ascii="Tahoma" w:hAnsi="Tahoma" w:cs="Tahoma"/>
        </w:rPr>
      </w:pPr>
    </w:p>
    <w:sectPr w:rsidR="002D4ACE" w:rsidRPr="00C807E6" w:rsidSect="00C76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A0"/>
    <w:rsid w:val="0002012E"/>
    <w:rsid w:val="00091006"/>
    <w:rsid w:val="000B7C9D"/>
    <w:rsid w:val="001265D7"/>
    <w:rsid w:val="00131366"/>
    <w:rsid w:val="00145047"/>
    <w:rsid w:val="00154896"/>
    <w:rsid w:val="001F6682"/>
    <w:rsid w:val="002D4ACE"/>
    <w:rsid w:val="002F5216"/>
    <w:rsid w:val="003018A0"/>
    <w:rsid w:val="003E2E6B"/>
    <w:rsid w:val="0044758D"/>
    <w:rsid w:val="00472E94"/>
    <w:rsid w:val="0048613D"/>
    <w:rsid w:val="0050459A"/>
    <w:rsid w:val="00505CEA"/>
    <w:rsid w:val="00530041"/>
    <w:rsid w:val="00551AFB"/>
    <w:rsid w:val="005A27C7"/>
    <w:rsid w:val="005B46F1"/>
    <w:rsid w:val="005F0D93"/>
    <w:rsid w:val="006A5BB0"/>
    <w:rsid w:val="006B3C2E"/>
    <w:rsid w:val="007965FC"/>
    <w:rsid w:val="00802FC9"/>
    <w:rsid w:val="008133E0"/>
    <w:rsid w:val="00824D43"/>
    <w:rsid w:val="008C38E8"/>
    <w:rsid w:val="009343EB"/>
    <w:rsid w:val="00990BAF"/>
    <w:rsid w:val="00A01086"/>
    <w:rsid w:val="00AA1C91"/>
    <w:rsid w:val="00AB5B52"/>
    <w:rsid w:val="00B1252C"/>
    <w:rsid w:val="00B45B1A"/>
    <w:rsid w:val="00BB7E96"/>
    <w:rsid w:val="00C06C76"/>
    <w:rsid w:val="00C76F36"/>
    <w:rsid w:val="00C80732"/>
    <w:rsid w:val="00C807E6"/>
    <w:rsid w:val="00CB3D8A"/>
    <w:rsid w:val="00D35BE1"/>
    <w:rsid w:val="00DC22A7"/>
    <w:rsid w:val="00DD1B4D"/>
    <w:rsid w:val="00E114E0"/>
    <w:rsid w:val="00E2539F"/>
    <w:rsid w:val="00E5089A"/>
    <w:rsid w:val="00E941CB"/>
    <w:rsid w:val="00EA0BC0"/>
    <w:rsid w:val="00EC119C"/>
    <w:rsid w:val="00F54089"/>
    <w:rsid w:val="00FA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E659"/>
  <w14:defaultImageDpi w14:val="32767"/>
  <w15:chartTrackingRefBased/>
  <w15:docId w15:val="{C7C2DA0E-B1D7-2546-BCCE-97F6B818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8A0"/>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8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18A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018A0"/>
    <w:rPr>
      <w:sz w:val="16"/>
      <w:szCs w:val="16"/>
    </w:rPr>
  </w:style>
  <w:style w:type="paragraph" w:styleId="CommentText">
    <w:name w:val="annotation text"/>
    <w:basedOn w:val="Normal"/>
    <w:link w:val="CommentTextChar"/>
    <w:uiPriority w:val="99"/>
    <w:semiHidden/>
    <w:unhideWhenUsed/>
    <w:rsid w:val="003018A0"/>
    <w:rPr>
      <w:sz w:val="20"/>
      <w:szCs w:val="20"/>
    </w:rPr>
  </w:style>
  <w:style w:type="character" w:customStyle="1" w:styleId="CommentTextChar">
    <w:name w:val="Comment Text Char"/>
    <w:basedOn w:val="DefaultParagraphFont"/>
    <w:link w:val="CommentText"/>
    <w:uiPriority w:val="99"/>
    <w:semiHidden/>
    <w:rsid w:val="003018A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018A0"/>
    <w:rPr>
      <w:b/>
      <w:bCs/>
    </w:rPr>
  </w:style>
  <w:style w:type="character" w:customStyle="1" w:styleId="CommentSubjectChar">
    <w:name w:val="Comment Subject Char"/>
    <w:basedOn w:val="CommentTextChar"/>
    <w:link w:val="CommentSubject"/>
    <w:uiPriority w:val="99"/>
    <w:semiHidden/>
    <w:rsid w:val="003018A0"/>
    <w:rPr>
      <w:rFonts w:ascii="Calibri" w:hAnsi="Calibri" w:cs="Calibri"/>
      <w:b/>
      <w:bCs/>
      <w:sz w:val="20"/>
      <w:szCs w:val="20"/>
    </w:rPr>
  </w:style>
  <w:style w:type="paragraph" w:customStyle="1" w:styleId="Default">
    <w:name w:val="Default"/>
    <w:basedOn w:val="Normal"/>
    <w:uiPriority w:val="99"/>
    <w:rsid w:val="00AB5B52"/>
    <w:pPr>
      <w:autoSpaceDE w:val="0"/>
      <w:autoSpaceDN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49654">
      <w:bodyDiv w:val="1"/>
      <w:marLeft w:val="0"/>
      <w:marRight w:val="0"/>
      <w:marTop w:val="0"/>
      <w:marBottom w:val="0"/>
      <w:divBdr>
        <w:top w:val="none" w:sz="0" w:space="0" w:color="auto"/>
        <w:left w:val="none" w:sz="0" w:space="0" w:color="auto"/>
        <w:bottom w:val="none" w:sz="0" w:space="0" w:color="auto"/>
        <w:right w:val="none" w:sz="0" w:space="0" w:color="auto"/>
      </w:divBdr>
    </w:div>
    <w:div w:id="478036116">
      <w:bodyDiv w:val="1"/>
      <w:marLeft w:val="0"/>
      <w:marRight w:val="0"/>
      <w:marTop w:val="0"/>
      <w:marBottom w:val="0"/>
      <w:divBdr>
        <w:top w:val="none" w:sz="0" w:space="0" w:color="auto"/>
        <w:left w:val="none" w:sz="0" w:space="0" w:color="auto"/>
        <w:bottom w:val="none" w:sz="0" w:space="0" w:color="auto"/>
        <w:right w:val="none" w:sz="0" w:space="0" w:color="auto"/>
      </w:divBdr>
    </w:div>
    <w:div w:id="97479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4DC64-522C-4837-A440-61A04CCD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Lewis</dc:creator>
  <cp:keywords/>
  <dc:description/>
  <cp:lastModifiedBy>Chris Miller</cp:lastModifiedBy>
  <cp:revision>5</cp:revision>
  <dcterms:created xsi:type="dcterms:W3CDTF">2020-03-11T19:55:00Z</dcterms:created>
  <dcterms:modified xsi:type="dcterms:W3CDTF">2020-03-17T15:09:00Z</dcterms:modified>
</cp:coreProperties>
</file>