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5C55" w14:textId="1B335B32" w:rsidR="005C4F3E" w:rsidRDefault="00790B53" w:rsidP="00790B53">
      <w:pPr>
        <w:rPr>
          <w:b/>
          <w:color w:val="A62739"/>
          <w:sz w:val="29"/>
        </w:rPr>
      </w:pPr>
      <w:commentRangeStart w:id="0"/>
      <w:r>
        <w:rPr>
          <w:b/>
          <w:color w:val="A62739"/>
          <w:sz w:val="29"/>
        </w:rPr>
        <w:t>National Scenic Byways Program</w:t>
      </w:r>
      <w:commentRangeEnd w:id="0"/>
      <w:r w:rsidR="003A195D">
        <w:rPr>
          <w:rStyle w:val="CommentReference"/>
        </w:rPr>
        <w:commentReference w:id="0"/>
      </w:r>
    </w:p>
    <w:p w14:paraId="72171140" w14:textId="77777777" w:rsidR="00790B53" w:rsidRDefault="00790B53" w:rsidP="00790B53">
      <w:pPr>
        <w:spacing w:before="204"/>
        <w:rPr>
          <w:b/>
        </w:rPr>
      </w:pPr>
      <w:commentRangeStart w:id="1"/>
      <w:r>
        <w:rPr>
          <w:b/>
          <w:color w:val="142E53"/>
        </w:rPr>
        <w:t xml:space="preserve">Byway </w:t>
      </w:r>
      <w:r w:rsidRPr="00790B53">
        <w:rPr>
          <w:b/>
          <w:color w:val="142E53"/>
        </w:rPr>
        <w:t>Nomination</w:t>
      </w:r>
      <w:r>
        <w:rPr>
          <w:b/>
          <w:color w:val="142E53"/>
        </w:rPr>
        <w:t xml:space="preserve"> Form</w:t>
      </w:r>
      <w:commentRangeEnd w:id="1"/>
      <w:r w:rsidR="00D7321E">
        <w:rPr>
          <w:rStyle w:val="CommentReference"/>
        </w:rPr>
        <w:commentReference w:id="1"/>
      </w:r>
    </w:p>
    <w:p w14:paraId="79FDC580" w14:textId="77777777" w:rsidR="00790B53" w:rsidRDefault="00790B53" w:rsidP="00790B53">
      <w:pPr>
        <w:pStyle w:val="Heading1"/>
        <w:spacing w:before="178"/>
        <w:ind w:left="0"/>
      </w:pPr>
      <w:bookmarkStart w:id="2" w:name="Background"/>
      <w:r>
        <w:rPr>
          <w:color w:val="142E53"/>
        </w:rPr>
        <w:t>Background</w:t>
      </w:r>
    </w:p>
    <w:bookmarkEnd w:id="2"/>
    <w:p w14:paraId="178EA614" w14:textId="77777777" w:rsidR="00790B53" w:rsidRDefault="00790B53" w:rsidP="00790B53"/>
    <w:p w14:paraId="56861A5E" w14:textId="77777777" w:rsidR="00790B53" w:rsidRDefault="00790B53" w:rsidP="00790B53">
      <w:pPr>
        <w:tabs>
          <w:tab w:val="right" w:pos="2160"/>
          <w:tab w:val="left" w:pos="2520"/>
        </w:tabs>
        <w:spacing w:before="97"/>
        <w:rPr>
          <w:w w:val="105"/>
          <w:sz w:val="14"/>
        </w:rPr>
      </w:pPr>
      <w:r>
        <w:rPr>
          <w:b/>
          <w:w w:val="105"/>
          <w:sz w:val="14"/>
        </w:rPr>
        <w:tab/>
      </w:r>
      <w:commentRangeStart w:id="3"/>
      <w:r>
        <w:rPr>
          <w:b/>
          <w:w w:val="105"/>
          <w:sz w:val="14"/>
        </w:rPr>
        <w:t>Byway Name:</w:t>
      </w:r>
      <w:r>
        <w:rPr>
          <w:b/>
          <w:w w:val="105"/>
          <w:sz w:val="14"/>
        </w:rPr>
        <w:tab/>
      </w:r>
      <w:r>
        <w:rPr>
          <w:w w:val="105"/>
          <w:sz w:val="14"/>
        </w:rPr>
        <w:t>Great River Road</w:t>
      </w:r>
      <w:commentRangeEnd w:id="3"/>
      <w:r w:rsidR="00D7321E">
        <w:rPr>
          <w:rStyle w:val="CommentReference"/>
        </w:rPr>
        <w:commentReference w:id="3"/>
      </w:r>
    </w:p>
    <w:p w14:paraId="71AE5E77" w14:textId="77777777" w:rsidR="003B5426" w:rsidRDefault="003B5426" w:rsidP="00790B53">
      <w:pPr>
        <w:tabs>
          <w:tab w:val="right" w:pos="2160"/>
          <w:tab w:val="left" w:pos="2520"/>
        </w:tabs>
        <w:spacing w:before="97"/>
        <w:rPr>
          <w:b/>
          <w:sz w:val="14"/>
        </w:rPr>
      </w:pPr>
    </w:p>
    <w:p w14:paraId="496ADEA9" w14:textId="77777777" w:rsidR="00790B53" w:rsidRPr="00790B53" w:rsidRDefault="00790B53" w:rsidP="00790B53">
      <w:pPr>
        <w:tabs>
          <w:tab w:val="right" w:pos="2160"/>
          <w:tab w:val="left" w:pos="2520"/>
        </w:tabs>
        <w:spacing w:before="97" w:after="0" w:line="240" w:lineRule="auto"/>
        <w:rPr>
          <w:b/>
          <w:w w:val="105"/>
          <w:sz w:val="14"/>
        </w:rPr>
      </w:pPr>
      <w:r>
        <w:rPr>
          <w:b/>
          <w:w w:val="105"/>
          <w:sz w:val="14"/>
        </w:rPr>
        <w:tab/>
        <w:t>Identify</w:t>
      </w:r>
      <w:r w:rsidRPr="00790B53">
        <w:rPr>
          <w:b/>
          <w:w w:val="105"/>
          <w:sz w:val="14"/>
        </w:rPr>
        <w:t xml:space="preserve"> Your </w:t>
      </w:r>
      <w:r>
        <w:rPr>
          <w:b/>
          <w:w w:val="105"/>
          <w:sz w:val="14"/>
        </w:rPr>
        <w:t>State: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3ECD4BC" w14:textId="77777777" w:rsidR="00790B53" w:rsidRDefault="00790B53" w:rsidP="00790B53">
      <w:pPr>
        <w:tabs>
          <w:tab w:val="right" w:pos="2160"/>
          <w:tab w:val="left" w:pos="2520"/>
        </w:tabs>
        <w:spacing w:line="240" w:lineRule="auto"/>
        <w:rPr>
          <w:b/>
          <w:w w:val="105"/>
          <w:sz w:val="14"/>
        </w:rPr>
      </w:pPr>
      <w:r>
        <w:rPr>
          <w:b/>
          <w:w w:val="105"/>
          <w:sz w:val="14"/>
        </w:rPr>
        <w:tab/>
        <w:t>(choose one)</w:t>
      </w:r>
    </w:p>
    <w:p w14:paraId="4FA9F3E2" w14:textId="77777777" w:rsidR="003B5426" w:rsidRDefault="003B5426" w:rsidP="00790B53">
      <w:pPr>
        <w:tabs>
          <w:tab w:val="right" w:pos="2160"/>
          <w:tab w:val="left" w:pos="2520"/>
        </w:tabs>
        <w:spacing w:line="240" w:lineRule="auto"/>
        <w:rPr>
          <w:b/>
          <w:w w:val="105"/>
          <w:sz w:val="14"/>
        </w:rPr>
      </w:pPr>
    </w:p>
    <w:p w14:paraId="45FDF8CC" w14:textId="77777777" w:rsidR="00790B53" w:rsidRPr="00790B53" w:rsidRDefault="00790B53" w:rsidP="00790B53">
      <w:pPr>
        <w:tabs>
          <w:tab w:val="right" w:pos="2160"/>
          <w:tab w:val="left" w:pos="2520"/>
          <w:tab w:val="left" w:pos="6840"/>
        </w:tabs>
        <w:spacing w:before="97"/>
        <w:rPr>
          <w:b/>
          <w:w w:val="105"/>
          <w:sz w:val="14"/>
        </w:rPr>
      </w:pPr>
      <w:commentRangeStart w:id="4"/>
      <w:r>
        <w:rPr>
          <w:b/>
          <w:w w:val="105"/>
          <w:sz w:val="14"/>
        </w:rPr>
        <w:tab/>
        <w:t>Byway Location:</w:t>
      </w:r>
      <w:r>
        <w:rPr>
          <w:b/>
          <w:w w:val="105"/>
          <w:sz w:val="14"/>
        </w:rPr>
        <w:tab/>
      </w:r>
      <w:r w:rsidRPr="00790B53">
        <w:rPr>
          <w:b/>
          <w:w w:val="105"/>
          <w:sz w:val="14"/>
        </w:rPr>
        <w:t xml:space="preserve">Does your byway traverse </w:t>
      </w:r>
      <w:r w:rsidRPr="00790B53">
        <w:rPr>
          <w:b/>
          <w:w w:val="105"/>
          <w:sz w:val="14"/>
          <w:u w:val="single"/>
        </w:rPr>
        <w:t>more than one state</w:t>
      </w:r>
      <w:r w:rsidRPr="00790B53">
        <w:rPr>
          <w:b/>
          <w:w w:val="105"/>
          <w:sz w:val="14"/>
        </w:rPr>
        <w:t>?</w:t>
      </w:r>
      <w:r w:rsidRPr="00790B53">
        <w:rPr>
          <w:w w:val="105"/>
          <w:sz w:val="14"/>
        </w:rPr>
        <w:tab/>
        <w:t>YES</w:t>
      </w:r>
    </w:p>
    <w:p w14:paraId="3B3E7FD4" w14:textId="77777777" w:rsidR="00BA65EE" w:rsidRPr="00BA65EE" w:rsidRDefault="00790B53" w:rsidP="00BA65EE">
      <w:pPr>
        <w:tabs>
          <w:tab w:val="right" w:pos="2160"/>
          <w:tab w:val="left" w:pos="2520"/>
          <w:tab w:val="left" w:pos="6840"/>
        </w:tabs>
        <w:spacing w:before="97" w:after="0" w:line="240" w:lineRule="auto"/>
        <w:rPr>
          <w:b/>
          <w:w w:val="105"/>
          <w:sz w:val="14"/>
        </w:rPr>
      </w:pPr>
      <w:r>
        <w:rPr>
          <w:b/>
          <w:w w:val="105"/>
          <w:sz w:val="14"/>
        </w:rPr>
        <w:tab/>
      </w:r>
      <w:r>
        <w:rPr>
          <w:b/>
          <w:w w:val="105"/>
          <w:sz w:val="14"/>
        </w:rPr>
        <w:tab/>
      </w:r>
      <w:r w:rsidRPr="00790B53">
        <w:rPr>
          <w:b/>
          <w:w w:val="105"/>
          <w:sz w:val="14"/>
        </w:rPr>
        <w:t xml:space="preserve">If yes, select all states the byway traverses, </w:t>
      </w:r>
      <w:r w:rsidRPr="00BA65EE">
        <w:rPr>
          <w:b/>
          <w:w w:val="105"/>
          <w:sz w:val="14"/>
        </w:rPr>
        <w:t>including your state</w:t>
      </w:r>
      <w:r w:rsidRPr="00790B53">
        <w:rPr>
          <w:b/>
          <w:w w:val="105"/>
          <w:sz w:val="14"/>
        </w:rPr>
        <w:t>.</w:t>
      </w:r>
      <w:r w:rsidRPr="00BA65EE">
        <w:rPr>
          <w:b/>
          <w:w w:val="105"/>
          <w:sz w:val="14"/>
        </w:rPr>
        <w:tab/>
      </w:r>
      <w:r w:rsidRPr="00BA65EE">
        <w:rPr>
          <w:w w:val="105"/>
          <w:sz w:val="14"/>
        </w:rPr>
        <w:t>Arkansas, Illinois, Iowa, Kentucky, Louisiana, Minnesota,</w:t>
      </w:r>
    </w:p>
    <w:p w14:paraId="67BABA0F" w14:textId="77777777" w:rsidR="00790B53" w:rsidRPr="00BA65EE" w:rsidRDefault="00BA65EE" w:rsidP="00BA65EE">
      <w:pPr>
        <w:tabs>
          <w:tab w:val="right" w:pos="2160"/>
          <w:tab w:val="left" w:pos="2520"/>
          <w:tab w:val="left" w:pos="6840"/>
        </w:tabs>
        <w:spacing w:line="240" w:lineRule="auto"/>
        <w:rPr>
          <w:b/>
          <w:w w:val="105"/>
          <w:sz w:val="14"/>
        </w:rPr>
      </w:pPr>
      <w:r>
        <w:rPr>
          <w:b/>
          <w:w w:val="105"/>
          <w:sz w:val="14"/>
        </w:rPr>
        <w:tab/>
      </w:r>
      <w:r>
        <w:rPr>
          <w:b/>
          <w:w w:val="105"/>
          <w:sz w:val="14"/>
        </w:rPr>
        <w:tab/>
      </w:r>
      <w:r w:rsidRPr="00BA65EE">
        <w:rPr>
          <w:b/>
          <w:i/>
          <w:w w:val="105"/>
          <w:sz w:val="14"/>
        </w:rPr>
        <w:t>(Hold the Ctrl button and click on each state to select it.)</w:t>
      </w:r>
      <w:r>
        <w:rPr>
          <w:b/>
          <w:w w:val="105"/>
          <w:sz w:val="14"/>
        </w:rPr>
        <w:tab/>
      </w:r>
      <w:r w:rsidR="00790B53" w:rsidRPr="00BA65EE">
        <w:rPr>
          <w:w w:val="105"/>
          <w:sz w:val="14"/>
        </w:rPr>
        <w:t>Mississippi, Missouri, Tennessee, Wisconsin</w:t>
      </w:r>
      <w:commentRangeEnd w:id="4"/>
      <w:r w:rsidR="00D7321E">
        <w:rPr>
          <w:rStyle w:val="CommentReference"/>
        </w:rPr>
        <w:commentReference w:id="4"/>
      </w:r>
    </w:p>
    <w:p w14:paraId="0180CDAF" w14:textId="77777777" w:rsidR="003B5426" w:rsidRDefault="003B5426" w:rsidP="00790B53">
      <w:pPr>
        <w:tabs>
          <w:tab w:val="right" w:pos="2160"/>
          <w:tab w:val="left" w:pos="2520"/>
          <w:tab w:val="left" w:pos="6840"/>
        </w:tabs>
        <w:spacing w:line="240" w:lineRule="auto"/>
        <w:ind w:left="6840" w:hanging="6840"/>
        <w:rPr>
          <w:w w:val="105"/>
          <w:sz w:val="14"/>
        </w:rPr>
      </w:pPr>
    </w:p>
    <w:p w14:paraId="455F6C32" w14:textId="77777777"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00790B53" w:rsidRPr="00790B53">
        <w:rPr>
          <w:b/>
          <w:w w:val="105"/>
          <w:sz w:val="14"/>
        </w:rPr>
        <w:t xml:space="preserve">Does your byway </w:t>
      </w:r>
      <w:commentRangeStart w:id="5"/>
      <w:r w:rsidR="00790B53" w:rsidRPr="00790B53">
        <w:rPr>
          <w:b/>
          <w:w w:val="105"/>
          <w:sz w:val="14"/>
        </w:rPr>
        <w:t>traverse</w:t>
      </w:r>
      <w:commentRangeEnd w:id="5"/>
      <w:r w:rsidR="000E399B">
        <w:rPr>
          <w:rStyle w:val="CommentReference"/>
        </w:rPr>
        <w:commentReference w:id="5"/>
      </w:r>
      <w:r w:rsidR="00790B53" w:rsidRPr="00790B53">
        <w:rPr>
          <w:b/>
          <w:w w:val="105"/>
          <w:sz w:val="14"/>
        </w:rPr>
        <w:t xml:space="preserve"> </w:t>
      </w:r>
      <w:r w:rsidR="00790B53" w:rsidRPr="00BA65EE">
        <w:rPr>
          <w:b/>
          <w:w w:val="105"/>
          <w:sz w:val="14"/>
          <w:u w:val="single"/>
        </w:rPr>
        <w:t>Tribal lands</w:t>
      </w:r>
      <w:r w:rsidR="00790B53" w:rsidRPr="00790B53">
        <w:rPr>
          <w:b/>
          <w:w w:val="105"/>
          <w:sz w:val="14"/>
        </w:rPr>
        <w:t>?</w:t>
      </w:r>
      <w:r>
        <w:rPr>
          <w:b/>
          <w:w w:val="105"/>
          <w:sz w:val="14"/>
        </w:rPr>
        <w:tab/>
      </w:r>
      <w:r>
        <w:rPr>
          <w:w w:val="105"/>
          <w:sz w:val="14"/>
        </w:rPr>
        <w:fldChar w:fldCharType="begin">
          <w:ffData>
            <w:name w:val="Dropdown1"/>
            <w:enabled/>
            <w:calcOnExit w:val="0"/>
            <w:ddList>
              <w:listEntry w:val="select one"/>
              <w:listEntry w:val="YES"/>
              <w:listEntry w:val="NO"/>
            </w:ddList>
          </w:ffData>
        </w:fldChar>
      </w:r>
      <w:bookmarkStart w:id="6" w:name="Dropdown1"/>
      <w:r>
        <w:rPr>
          <w:w w:val="105"/>
          <w:sz w:val="14"/>
        </w:rPr>
        <w:instrText xml:space="preserve"> FORMDROPDOWN </w:instrText>
      </w:r>
      <w:r w:rsidR="004A193A">
        <w:rPr>
          <w:w w:val="105"/>
          <w:sz w:val="14"/>
        </w:rPr>
      </w:r>
      <w:r w:rsidR="004A193A">
        <w:rPr>
          <w:w w:val="105"/>
          <w:sz w:val="14"/>
        </w:rPr>
        <w:fldChar w:fldCharType="separate"/>
      </w:r>
      <w:r>
        <w:rPr>
          <w:w w:val="105"/>
          <w:sz w:val="14"/>
        </w:rPr>
        <w:fldChar w:fldCharType="end"/>
      </w:r>
      <w:bookmarkEnd w:id="6"/>
    </w:p>
    <w:p w14:paraId="78C687CA" w14:textId="77777777" w:rsidR="00790B53"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00790B53" w:rsidRPr="00790B53">
        <w:rPr>
          <w:b/>
          <w:w w:val="105"/>
          <w:sz w:val="14"/>
        </w:rPr>
        <w:t>If yes, identify the land or lands in the text box.</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3543C94" w14:textId="77777777" w:rsidR="003B5426" w:rsidRDefault="003B5426" w:rsidP="00790B53">
      <w:pPr>
        <w:tabs>
          <w:tab w:val="right" w:pos="2160"/>
          <w:tab w:val="left" w:pos="2520"/>
          <w:tab w:val="left" w:pos="6840"/>
        </w:tabs>
        <w:spacing w:line="240" w:lineRule="auto"/>
        <w:ind w:left="6840" w:hanging="6840"/>
        <w:rPr>
          <w:w w:val="105"/>
          <w:sz w:val="14"/>
        </w:rPr>
      </w:pPr>
    </w:p>
    <w:p w14:paraId="01A4DEB3" w14:textId="77777777"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Pr="003B5426">
        <w:rPr>
          <w:b/>
          <w:w w:val="105"/>
          <w:sz w:val="14"/>
        </w:rPr>
        <w:t xml:space="preserve">Does your byway </w:t>
      </w:r>
      <w:commentRangeStart w:id="7"/>
      <w:r w:rsidRPr="003B5426">
        <w:rPr>
          <w:b/>
          <w:w w:val="105"/>
          <w:sz w:val="14"/>
        </w:rPr>
        <w:t>traverse</w:t>
      </w:r>
      <w:commentRangeEnd w:id="7"/>
      <w:r w:rsidR="000E399B">
        <w:rPr>
          <w:rStyle w:val="CommentReference"/>
        </w:rPr>
        <w:commentReference w:id="7"/>
      </w:r>
      <w:r w:rsidRPr="003B5426">
        <w:rPr>
          <w:b/>
          <w:w w:val="105"/>
          <w:sz w:val="14"/>
        </w:rPr>
        <w:t xml:space="preserve"> </w:t>
      </w:r>
      <w:r w:rsidRPr="00BA65EE">
        <w:rPr>
          <w:b/>
          <w:w w:val="105"/>
          <w:sz w:val="14"/>
          <w:u w:val="single"/>
        </w:rPr>
        <w:t>federal lands</w:t>
      </w:r>
      <w:r w:rsidRPr="003B5426">
        <w:rPr>
          <w:b/>
          <w:w w:val="105"/>
          <w:sz w:val="14"/>
        </w:rPr>
        <w:t>?</w:t>
      </w:r>
      <w:r>
        <w:rPr>
          <w:b/>
          <w:w w:val="105"/>
          <w:sz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4A193A">
        <w:rPr>
          <w:w w:val="105"/>
          <w:sz w:val="14"/>
        </w:rPr>
      </w:r>
      <w:r w:rsidR="004A193A">
        <w:rPr>
          <w:w w:val="105"/>
          <w:sz w:val="14"/>
        </w:rPr>
        <w:fldChar w:fldCharType="separate"/>
      </w:r>
      <w:r w:rsidRPr="003B5426">
        <w:rPr>
          <w:w w:val="105"/>
          <w:sz w:val="14"/>
        </w:rPr>
        <w:fldChar w:fldCharType="end"/>
      </w:r>
    </w:p>
    <w:p w14:paraId="2D001FEB" w14:textId="77777777" w:rsidR="003B5426"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Pr="003B5426">
        <w:rPr>
          <w:b/>
          <w:w w:val="105"/>
          <w:sz w:val="14"/>
        </w:rPr>
        <w:t xml:space="preserve"> If yes, identify the land or lands in the text box.</w:t>
      </w:r>
      <w:r>
        <w:rPr>
          <w:b/>
          <w:w w:val="105"/>
          <w:sz w:val="14"/>
        </w:rPr>
        <w:tab/>
      </w:r>
      <w:r w:rsidR="00D773A4" w:rsidRPr="00790B53">
        <w:rPr>
          <w:w w:val="105"/>
          <w:sz w:val="14"/>
        </w:rPr>
        <w:fldChar w:fldCharType="begin">
          <w:ffData>
            <w:name w:val="Text1"/>
            <w:enabled/>
            <w:calcOnExit w:val="0"/>
            <w:textInput/>
          </w:ffData>
        </w:fldChar>
      </w:r>
      <w:r w:rsidR="00D773A4" w:rsidRPr="00790B53">
        <w:rPr>
          <w:w w:val="105"/>
          <w:sz w:val="14"/>
        </w:rPr>
        <w:instrText xml:space="preserve"> FORMTEXT </w:instrText>
      </w:r>
      <w:r w:rsidR="00D773A4" w:rsidRPr="00790B53">
        <w:rPr>
          <w:w w:val="105"/>
          <w:sz w:val="14"/>
        </w:rPr>
      </w:r>
      <w:r w:rsidR="00D773A4" w:rsidRPr="00790B53">
        <w:rPr>
          <w:w w:val="105"/>
          <w:sz w:val="14"/>
        </w:rPr>
        <w:fldChar w:fldCharType="separate"/>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w w:val="105"/>
          <w:sz w:val="14"/>
        </w:rPr>
        <w:fldChar w:fldCharType="end"/>
      </w:r>
    </w:p>
    <w:p w14:paraId="78D53843" w14:textId="77777777" w:rsidR="003B5426" w:rsidRPr="00BA65EE" w:rsidRDefault="003B5426" w:rsidP="003B5426">
      <w:pPr>
        <w:tabs>
          <w:tab w:val="right" w:pos="2160"/>
          <w:tab w:val="left" w:pos="2520"/>
        </w:tabs>
        <w:spacing w:line="240" w:lineRule="auto"/>
        <w:ind w:left="2520" w:hanging="2520"/>
        <w:rPr>
          <w:b/>
          <w:w w:val="105"/>
          <w:sz w:val="14"/>
        </w:rPr>
      </w:pPr>
      <w:r>
        <w:rPr>
          <w:b/>
          <w:w w:val="105"/>
          <w:sz w:val="14"/>
        </w:rPr>
        <w:tab/>
      </w:r>
      <w:r>
        <w:rPr>
          <w:b/>
          <w:w w:val="105"/>
          <w:sz w:val="14"/>
        </w:rPr>
        <w:tab/>
      </w:r>
      <w:commentRangeStart w:id="8"/>
      <w:r w:rsidRPr="00BA65EE">
        <w:rPr>
          <w:b/>
          <w:w w:val="105"/>
          <w:sz w:val="14"/>
        </w:rPr>
        <w:t>If</w:t>
      </w:r>
      <w:r w:rsidRPr="00BA65EE">
        <w:rPr>
          <w:b/>
          <w:spacing w:val="-4"/>
          <w:w w:val="105"/>
          <w:sz w:val="14"/>
        </w:rPr>
        <w:t xml:space="preserve"> </w:t>
      </w:r>
      <w:r w:rsidRPr="00BA65EE">
        <w:rPr>
          <w:b/>
          <w:w w:val="105"/>
          <w:sz w:val="14"/>
        </w:rPr>
        <w:t>you</w:t>
      </w:r>
      <w:r w:rsidRPr="00BA65EE">
        <w:rPr>
          <w:b/>
          <w:spacing w:val="-3"/>
          <w:w w:val="105"/>
          <w:sz w:val="14"/>
        </w:rPr>
        <w:t xml:space="preserve"> </w:t>
      </w:r>
      <w:r w:rsidRPr="00BA65EE">
        <w:rPr>
          <w:b/>
          <w:w w:val="105"/>
          <w:sz w:val="14"/>
        </w:rPr>
        <w:t>answered</w:t>
      </w:r>
      <w:r w:rsidRPr="00BA65EE">
        <w:rPr>
          <w:b/>
          <w:spacing w:val="-3"/>
          <w:w w:val="105"/>
          <w:sz w:val="14"/>
        </w:rPr>
        <w:t xml:space="preserve"> </w:t>
      </w:r>
      <w:r w:rsidRPr="00BA65EE">
        <w:rPr>
          <w:b/>
          <w:w w:val="105"/>
          <w:sz w:val="14"/>
        </w:rPr>
        <w:t>yes</w:t>
      </w:r>
      <w:r w:rsidRPr="00BA65EE">
        <w:rPr>
          <w:b/>
          <w:spacing w:val="-3"/>
          <w:w w:val="105"/>
          <w:sz w:val="14"/>
        </w:rPr>
        <w:t xml:space="preserve"> </w:t>
      </w:r>
      <w:r w:rsidRPr="00BA65EE">
        <w:rPr>
          <w:b/>
          <w:w w:val="105"/>
          <w:sz w:val="14"/>
        </w:rPr>
        <w:t>to</w:t>
      </w:r>
      <w:r w:rsidRPr="00BA65EE">
        <w:rPr>
          <w:b/>
          <w:spacing w:val="-4"/>
          <w:w w:val="105"/>
          <w:sz w:val="14"/>
        </w:rPr>
        <w:t xml:space="preserve"> </w:t>
      </w:r>
      <w:r w:rsidRPr="00BA65EE">
        <w:rPr>
          <w:b/>
          <w:w w:val="105"/>
          <w:sz w:val="14"/>
        </w:rPr>
        <w:t>any</w:t>
      </w:r>
      <w:r w:rsidRPr="00BA65EE">
        <w:rPr>
          <w:b/>
          <w:spacing w:val="-3"/>
          <w:w w:val="105"/>
          <w:sz w:val="14"/>
        </w:rPr>
        <w:t xml:space="preserve"> </w:t>
      </w:r>
      <w:r w:rsidRPr="00BA65EE">
        <w:rPr>
          <w:b/>
          <w:w w:val="105"/>
          <w:sz w:val="14"/>
        </w:rPr>
        <w:t>of</w:t>
      </w:r>
      <w:r w:rsidRPr="00BA65EE">
        <w:rPr>
          <w:b/>
          <w:spacing w:val="-3"/>
          <w:w w:val="105"/>
          <w:sz w:val="14"/>
        </w:rPr>
        <w:t xml:space="preserve"> </w:t>
      </w:r>
      <w:r w:rsidRPr="00BA65EE">
        <w:rPr>
          <w:b/>
          <w:w w:val="105"/>
          <w:sz w:val="14"/>
        </w:rPr>
        <w:t>the</w:t>
      </w:r>
      <w:r w:rsidRPr="00BA65EE">
        <w:rPr>
          <w:b/>
          <w:spacing w:val="-3"/>
          <w:w w:val="105"/>
          <w:sz w:val="14"/>
        </w:rPr>
        <w:t xml:space="preserve"> </w:t>
      </w:r>
      <w:r w:rsidRPr="00BA65EE">
        <w:rPr>
          <w:b/>
          <w:w w:val="105"/>
          <w:sz w:val="14"/>
        </w:rPr>
        <w:t>questions</w:t>
      </w:r>
      <w:r w:rsidRPr="00BA65EE">
        <w:rPr>
          <w:b/>
          <w:spacing w:val="-4"/>
          <w:w w:val="105"/>
          <w:sz w:val="14"/>
        </w:rPr>
        <w:t xml:space="preserve"> </w:t>
      </w:r>
      <w:r w:rsidRPr="00BA65EE">
        <w:rPr>
          <w:b/>
          <w:w w:val="105"/>
          <w:sz w:val="14"/>
        </w:rPr>
        <w:t>above,</w:t>
      </w:r>
      <w:r w:rsidRPr="00BA65EE">
        <w:rPr>
          <w:b/>
          <w:spacing w:val="-3"/>
          <w:w w:val="105"/>
          <w:sz w:val="14"/>
        </w:rPr>
        <w:t xml:space="preserve"> </w:t>
      </w:r>
      <w:r w:rsidRPr="00BA65EE">
        <w:rPr>
          <w:b/>
          <w:w w:val="105"/>
          <w:sz w:val="14"/>
        </w:rPr>
        <w:t>then</w:t>
      </w:r>
      <w:r w:rsidRPr="00BA65EE">
        <w:rPr>
          <w:b/>
          <w:spacing w:val="-3"/>
          <w:w w:val="105"/>
          <w:sz w:val="14"/>
        </w:rPr>
        <w:t xml:space="preserve"> </w:t>
      </w:r>
      <w:r w:rsidRPr="00BA65EE">
        <w:rPr>
          <w:b/>
          <w:w w:val="105"/>
          <w:sz w:val="14"/>
        </w:rPr>
        <w:t>your</w:t>
      </w:r>
      <w:r w:rsidRPr="00BA65EE">
        <w:rPr>
          <w:b/>
          <w:spacing w:val="-3"/>
          <w:w w:val="105"/>
          <w:sz w:val="14"/>
        </w:rPr>
        <w:t xml:space="preserve"> </w:t>
      </w:r>
      <w:r w:rsidRPr="00BA65EE">
        <w:rPr>
          <w:b/>
          <w:w w:val="105"/>
          <w:sz w:val="14"/>
        </w:rPr>
        <w:t>byway</w:t>
      </w:r>
      <w:r w:rsidRPr="00BA65EE">
        <w:rPr>
          <w:b/>
          <w:spacing w:val="-3"/>
          <w:w w:val="105"/>
          <w:sz w:val="14"/>
        </w:rPr>
        <w:t xml:space="preserve"> </w:t>
      </w:r>
      <w:r w:rsidRPr="00BA65EE">
        <w:rPr>
          <w:b/>
          <w:w w:val="105"/>
          <w:sz w:val="14"/>
        </w:rPr>
        <w:t>traverses</w:t>
      </w:r>
      <w:r w:rsidRPr="00BA65EE">
        <w:rPr>
          <w:b/>
          <w:spacing w:val="-4"/>
          <w:w w:val="105"/>
          <w:sz w:val="14"/>
        </w:rPr>
        <w:t xml:space="preserve"> </w:t>
      </w:r>
      <w:r w:rsidRPr="00BA65EE">
        <w:rPr>
          <w:b/>
          <w:w w:val="105"/>
          <w:sz w:val="14"/>
        </w:rPr>
        <w:t>more</w:t>
      </w:r>
      <w:r w:rsidRPr="00BA65EE">
        <w:rPr>
          <w:b/>
          <w:spacing w:val="-3"/>
          <w:w w:val="105"/>
          <w:sz w:val="14"/>
        </w:rPr>
        <w:t xml:space="preserve"> </w:t>
      </w:r>
      <w:r w:rsidRPr="00BA65EE">
        <w:rPr>
          <w:b/>
          <w:w w:val="105"/>
          <w:sz w:val="14"/>
        </w:rPr>
        <w:t>than</w:t>
      </w:r>
      <w:r w:rsidRPr="00BA65EE">
        <w:rPr>
          <w:b/>
          <w:spacing w:val="-3"/>
          <w:w w:val="105"/>
          <w:sz w:val="14"/>
        </w:rPr>
        <w:t xml:space="preserve"> </w:t>
      </w:r>
      <w:r w:rsidRPr="00BA65EE">
        <w:rPr>
          <w:b/>
          <w:w w:val="105"/>
          <w:sz w:val="14"/>
        </w:rPr>
        <w:t>one</w:t>
      </w:r>
      <w:r w:rsidRPr="00BA65EE">
        <w:rPr>
          <w:b/>
          <w:spacing w:val="-3"/>
          <w:w w:val="105"/>
          <w:sz w:val="14"/>
        </w:rPr>
        <w:t xml:space="preserve"> </w:t>
      </w:r>
      <w:r w:rsidRPr="00BA65EE">
        <w:rPr>
          <w:b/>
          <w:w w:val="105"/>
          <w:sz w:val="14"/>
        </w:rPr>
        <w:t>jurisdiction</w:t>
      </w:r>
      <w:r w:rsidRPr="00BA65EE">
        <w:rPr>
          <w:b/>
          <w:spacing w:val="-4"/>
          <w:w w:val="105"/>
          <w:sz w:val="14"/>
        </w:rPr>
        <w:t xml:space="preserve"> </w:t>
      </w:r>
      <w:r w:rsidRPr="00BA65EE">
        <w:rPr>
          <w:b/>
          <w:w w:val="105"/>
          <w:sz w:val="14"/>
        </w:rPr>
        <w:t>(i.e.,</w:t>
      </w:r>
      <w:r w:rsidRPr="00BA65EE">
        <w:rPr>
          <w:b/>
          <w:spacing w:val="-3"/>
          <w:w w:val="105"/>
          <w:sz w:val="14"/>
        </w:rPr>
        <w:t xml:space="preserve"> </w:t>
      </w:r>
      <w:r w:rsidRPr="00BA65EE">
        <w:rPr>
          <w:b/>
          <w:w w:val="105"/>
          <w:sz w:val="14"/>
        </w:rPr>
        <w:t>state, Indian tribe, or federal land). This constitutes a multi-jurisdiction nomination. For a multi-jurisdiction nomination, applicants in each jurisdiction are required to submit individual nomination</w:t>
      </w:r>
      <w:r w:rsidRPr="00BA65EE">
        <w:rPr>
          <w:b/>
          <w:spacing w:val="-16"/>
          <w:w w:val="105"/>
          <w:sz w:val="14"/>
        </w:rPr>
        <w:t xml:space="preserve"> </w:t>
      </w:r>
      <w:r w:rsidRPr="00BA65EE">
        <w:rPr>
          <w:b/>
          <w:w w:val="105"/>
          <w:sz w:val="14"/>
        </w:rPr>
        <w:t>applications.</w:t>
      </w:r>
      <w:commentRangeEnd w:id="8"/>
      <w:r w:rsidR="00685D68">
        <w:rPr>
          <w:rStyle w:val="CommentReference"/>
        </w:rPr>
        <w:commentReference w:id="8"/>
      </w:r>
    </w:p>
    <w:p w14:paraId="26DC4908" w14:textId="77777777" w:rsidR="003B5426" w:rsidRDefault="003B5426" w:rsidP="003B5426">
      <w:pPr>
        <w:tabs>
          <w:tab w:val="right" w:pos="2160"/>
          <w:tab w:val="left" w:pos="2520"/>
        </w:tabs>
        <w:spacing w:line="240" w:lineRule="auto"/>
        <w:ind w:left="2520" w:hanging="2520"/>
        <w:rPr>
          <w:b/>
          <w:w w:val="105"/>
          <w:sz w:val="14"/>
        </w:rPr>
      </w:pPr>
    </w:p>
    <w:p w14:paraId="6BEA7C50" w14:textId="77777777" w:rsidR="003B5426" w:rsidRPr="003B5426" w:rsidRDefault="003B5426" w:rsidP="003B5426">
      <w:pPr>
        <w:tabs>
          <w:tab w:val="right" w:pos="2160"/>
          <w:tab w:val="left" w:pos="2520"/>
        </w:tabs>
        <w:spacing w:before="97" w:after="0" w:line="240" w:lineRule="auto"/>
        <w:rPr>
          <w:b/>
          <w:w w:val="105"/>
          <w:sz w:val="14"/>
        </w:rPr>
      </w:pPr>
      <w:r>
        <w:rPr>
          <w:b/>
          <w:w w:val="105"/>
          <w:sz w:val="14"/>
        </w:rPr>
        <w:tab/>
        <w:t>Submission</w:t>
      </w:r>
      <w:r w:rsidRPr="003B5426">
        <w:rPr>
          <w:b/>
          <w:w w:val="105"/>
          <w:sz w:val="14"/>
        </w:rPr>
        <w:t xml:space="preserve"> </w:t>
      </w:r>
      <w:r>
        <w:rPr>
          <w:b/>
          <w:w w:val="105"/>
          <w:sz w:val="14"/>
        </w:rPr>
        <w:t>Agency:</w:t>
      </w:r>
      <w:r>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14:paraId="1DB0030C" w14:textId="77777777" w:rsidR="003B5426" w:rsidRPr="003B5426" w:rsidRDefault="003B5426" w:rsidP="003B5426">
      <w:pPr>
        <w:tabs>
          <w:tab w:val="right" w:pos="2160"/>
          <w:tab w:val="left" w:pos="2520"/>
        </w:tabs>
        <w:spacing w:line="240" w:lineRule="auto"/>
        <w:rPr>
          <w:b/>
          <w:w w:val="105"/>
          <w:sz w:val="14"/>
        </w:rPr>
      </w:pPr>
      <w:r>
        <w:rPr>
          <w:b/>
          <w:w w:val="105"/>
          <w:sz w:val="14"/>
        </w:rPr>
        <w:tab/>
        <w:t>(or individual)</w:t>
      </w:r>
    </w:p>
    <w:p w14:paraId="0471B21D" w14:textId="77777777" w:rsidR="003B5426" w:rsidRDefault="003B5426" w:rsidP="003B5426">
      <w:pPr>
        <w:tabs>
          <w:tab w:val="right" w:pos="2160"/>
          <w:tab w:val="left" w:pos="2520"/>
        </w:tabs>
        <w:spacing w:line="240" w:lineRule="auto"/>
        <w:ind w:left="2520" w:hanging="2520"/>
        <w:rPr>
          <w:b/>
          <w:w w:val="105"/>
          <w:sz w:val="14"/>
        </w:rPr>
      </w:pPr>
    </w:p>
    <w:p w14:paraId="18CAB258" w14:textId="77777777" w:rsidR="00D773A4" w:rsidRDefault="00D773A4" w:rsidP="00D773A4">
      <w:pPr>
        <w:tabs>
          <w:tab w:val="right" w:pos="2160"/>
          <w:tab w:val="left" w:pos="2520"/>
        </w:tabs>
        <w:spacing w:before="97" w:after="0" w:line="240" w:lineRule="auto"/>
        <w:rPr>
          <w:w w:val="105"/>
          <w:sz w:val="14"/>
        </w:rPr>
      </w:pPr>
      <w:r>
        <w:rPr>
          <w:b/>
          <w:w w:val="105"/>
          <w:sz w:val="14"/>
        </w:rPr>
        <w:tab/>
        <w:t>Desired</w:t>
      </w:r>
      <w:r w:rsidRPr="00D773A4">
        <w:rPr>
          <w:b/>
          <w:w w:val="105"/>
          <w:sz w:val="14"/>
        </w:rPr>
        <w:t xml:space="preserve"> </w:t>
      </w:r>
      <w:r>
        <w:rPr>
          <w:b/>
          <w:w w:val="105"/>
          <w:sz w:val="14"/>
        </w:rPr>
        <w:t>Designation:</w:t>
      </w:r>
      <w:r>
        <w:rPr>
          <w:b/>
          <w:w w:val="105"/>
          <w:sz w:val="14"/>
        </w:rPr>
        <w:tab/>
      </w:r>
      <w:r w:rsidRPr="00D773A4">
        <w:rPr>
          <w:w w:val="105"/>
          <w:sz w:val="14"/>
        </w:rPr>
        <w:fldChar w:fldCharType="begin">
          <w:ffData>
            <w:name w:val="Dropdown2"/>
            <w:enabled/>
            <w:calcOnExit w:val="0"/>
            <w:ddList>
              <w:listEntry w:val="select one"/>
              <w:listEntry w:val="National Scenic Byway"/>
              <w:listEntry w:val="All-American Road"/>
            </w:ddList>
          </w:ffData>
        </w:fldChar>
      </w:r>
      <w:bookmarkStart w:id="9" w:name="Dropdown2"/>
      <w:r w:rsidRPr="00D773A4">
        <w:rPr>
          <w:w w:val="105"/>
          <w:sz w:val="14"/>
        </w:rPr>
        <w:instrText xml:space="preserve"> FORMDROPDOWN </w:instrText>
      </w:r>
      <w:r w:rsidR="004A193A">
        <w:rPr>
          <w:w w:val="105"/>
          <w:sz w:val="14"/>
        </w:rPr>
      </w:r>
      <w:r w:rsidR="004A193A">
        <w:rPr>
          <w:w w:val="105"/>
          <w:sz w:val="14"/>
        </w:rPr>
        <w:fldChar w:fldCharType="separate"/>
      </w:r>
      <w:r w:rsidRPr="00D773A4">
        <w:rPr>
          <w:w w:val="105"/>
          <w:sz w:val="14"/>
        </w:rPr>
        <w:fldChar w:fldCharType="end"/>
      </w:r>
      <w:bookmarkEnd w:id="9"/>
    </w:p>
    <w:p w14:paraId="3328891A" w14:textId="77777777" w:rsidR="00D773A4" w:rsidRPr="00D773A4" w:rsidRDefault="00D773A4" w:rsidP="00D773A4">
      <w:pPr>
        <w:tabs>
          <w:tab w:val="right" w:pos="2160"/>
          <w:tab w:val="left" w:pos="2520"/>
        </w:tabs>
        <w:spacing w:before="97" w:after="0" w:line="240" w:lineRule="auto"/>
        <w:rPr>
          <w:rFonts w:ascii="Calibri" w:hAnsi="Calibri" w:cs="Calibri"/>
          <w:b/>
          <w:w w:val="105"/>
          <w:sz w:val="14"/>
          <w:szCs w:val="14"/>
        </w:rPr>
      </w:pPr>
      <w:r>
        <w:rPr>
          <w:rFonts w:ascii="Calibri" w:hAnsi="Calibri" w:cs="Calibri"/>
          <w:b/>
          <w:sz w:val="14"/>
          <w:szCs w:val="14"/>
        </w:rPr>
        <w:tab/>
      </w:r>
      <w:r>
        <w:rPr>
          <w:rFonts w:ascii="Calibri" w:hAnsi="Calibri" w:cs="Calibri"/>
          <w:b/>
          <w:sz w:val="14"/>
          <w:szCs w:val="14"/>
        </w:rPr>
        <w:tab/>
      </w:r>
      <w:r w:rsidRPr="00D773A4">
        <w:rPr>
          <w:rFonts w:ascii="Calibri" w:hAnsi="Calibri" w:cs="Calibri"/>
          <w:b/>
          <w:sz w:val="14"/>
          <w:szCs w:val="14"/>
        </w:rPr>
        <w:t xml:space="preserve">For more information about the distinctions between designations, see the </w:t>
      </w:r>
      <w:hyperlink r:id="rId11" w:tgtFrame="_blank" w:history="1">
        <w:r w:rsidRPr="00D773A4">
          <w:rPr>
            <w:rStyle w:val="Hyperlink"/>
            <w:rFonts w:ascii="Calibri" w:hAnsi="Calibri" w:cs="Calibri"/>
            <w:b/>
            <w:sz w:val="14"/>
            <w:szCs w:val="14"/>
          </w:rPr>
          <w:t>Nominations Guide</w:t>
        </w:r>
      </w:hyperlink>
    </w:p>
    <w:p w14:paraId="35206796" w14:textId="77777777" w:rsidR="00D773A4" w:rsidRDefault="00D773A4" w:rsidP="00D773A4">
      <w:pPr>
        <w:tabs>
          <w:tab w:val="right" w:pos="2160"/>
          <w:tab w:val="left" w:pos="2520"/>
        </w:tabs>
        <w:spacing w:before="97" w:after="0" w:line="240" w:lineRule="auto"/>
        <w:rPr>
          <w:b/>
          <w:w w:val="105"/>
          <w:sz w:val="14"/>
        </w:rPr>
      </w:pPr>
    </w:p>
    <w:p w14:paraId="3732C7B9" w14:textId="77777777" w:rsidR="008D72AC" w:rsidRDefault="008D72AC" w:rsidP="00BA65EE">
      <w:pPr>
        <w:tabs>
          <w:tab w:val="right" w:pos="2160"/>
          <w:tab w:val="left" w:pos="2520"/>
          <w:tab w:val="left" w:pos="8280"/>
        </w:tabs>
        <w:spacing w:before="97" w:after="0" w:line="240" w:lineRule="auto"/>
        <w:rPr>
          <w:w w:val="105"/>
          <w:sz w:val="14"/>
        </w:rPr>
      </w:pPr>
      <w:r>
        <w:rPr>
          <w:b/>
          <w:w w:val="105"/>
          <w:sz w:val="14"/>
        </w:rPr>
        <w:tab/>
      </w:r>
      <w:commentRangeStart w:id="10"/>
      <w:r w:rsidRPr="008D72AC">
        <w:rPr>
          <w:b/>
          <w:w w:val="105"/>
          <w:sz w:val="14"/>
        </w:rPr>
        <w:t>Change in Designation:</w:t>
      </w:r>
      <w:commentRangeEnd w:id="10"/>
      <w:r w:rsidR="008E2BE1">
        <w:rPr>
          <w:rStyle w:val="CommentReference"/>
        </w:rPr>
        <w:commentReference w:id="10"/>
      </w:r>
      <w:r w:rsidR="00BA65EE" w:rsidRPr="00BA65EE">
        <w:rPr>
          <w:rFonts w:ascii="Calibri" w:hAnsi="Calibri" w:cs="Calibri"/>
          <w:b/>
          <w:w w:val="105"/>
          <w:sz w:val="14"/>
          <w:szCs w:val="14"/>
        </w:rPr>
        <w:tab/>
      </w:r>
      <w:commentRangeStart w:id="11"/>
      <w:r w:rsidR="00BA65EE" w:rsidRPr="00BA65EE">
        <w:rPr>
          <w:rFonts w:ascii="Calibri" w:hAnsi="Calibri" w:cs="Calibri"/>
          <w:b/>
          <w:sz w:val="14"/>
          <w:szCs w:val="14"/>
        </w:rPr>
        <w:t>Are you seeking to nominate an existing National Scenic Byway as an All-American Road?</w:t>
      </w:r>
      <w:commentRangeEnd w:id="11"/>
      <w:r w:rsidR="0070500E">
        <w:rPr>
          <w:rStyle w:val="CommentReference"/>
        </w:rPr>
        <w:commentReference w:id="11"/>
      </w:r>
      <w:r w:rsidR="00BA65EE">
        <w:rPr>
          <w:rFonts w:ascii="Calibri" w:hAnsi="Calibri" w:cs="Calibri"/>
          <w:b/>
          <w:sz w:val="14"/>
          <w:szCs w:val="14"/>
        </w:rPr>
        <w:tab/>
      </w:r>
      <w:r w:rsidR="00BA65EE" w:rsidRPr="003B5426">
        <w:rPr>
          <w:w w:val="105"/>
          <w:sz w:val="14"/>
        </w:rPr>
        <w:fldChar w:fldCharType="begin">
          <w:ffData>
            <w:name w:val=""/>
            <w:enabled/>
            <w:calcOnExit w:val="0"/>
            <w:ddList>
              <w:listEntry w:val="select one"/>
              <w:listEntry w:val="YES"/>
              <w:listEntry w:val="NO"/>
            </w:ddList>
          </w:ffData>
        </w:fldChar>
      </w:r>
      <w:r w:rsidR="00BA65EE" w:rsidRPr="003B5426">
        <w:rPr>
          <w:w w:val="105"/>
          <w:sz w:val="14"/>
        </w:rPr>
        <w:instrText xml:space="preserve"> FORMDROPDOWN </w:instrText>
      </w:r>
      <w:r w:rsidR="004A193A">
        <w:rPr>
          <w:w w:val="105"/>
          <w:sz w:val="14"/>
        </w:rPr>
      </w:r>
      <w:r w:rsidR="004A193A">
        <w:rPr>
          <w:w w:val="105"/>
          <w:sz w:val="14"/>
        </w:rPr>
        <w:fldChar w:fldCharType="separate"/>
      </w:r>
      <w:r w:rsidR="00BA65EE" w:rsidRPr="003B5426">
        <w:rPr>
          <w:w w:val="105"/>
          <w:sz w:val="14"/>
        </w:rPr>
        <w:fldChar w:fldCharType="end"/>
      </w:r>
    </w:p>
    <w:p w14:paraId="3224E311" w14:textId="77777777" w:rsid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r>
        <w:rPr>
          <w:b/>
          <w:w w:val="105"/>
          <w:sz w:val="14"/>
        </w:rPr>
        <w:tab/>
      </w:r>
      <w:r>
        <w:rPr>
          <w:b/>
          <w:w w:val="105"/>
          <w:sz w:val="14"/>
        </w:rPr>
        <w:tab/>
      </w:r>
      <w:r w:rsidRPr="00BA65EE">
        <w:rPr>
          <w:rFonts w:cstheme="minorHAnsi"/>
          <w:b/>
          <w:sz w:val="14"/>
          <w:szCs w:val="14"/>
        </w:rPr>
        <w:t xml:space="preserve">If yes, you are required to identify two (2) intrinsic qualities that are </w:t>
      </w:r>
      <w:r w:rsidRPr="00BA65EE">
        <w:rPr>
          <w:rFonts w:cstheme="minorHAnsi"/>
          <w:b/>
          <w:sz w:val="14"/>
          <w:szCs w:val="14"/>
          <w:u w:val="single"/>
        </w:rPr>
        <w:t>nationally</w:t>
      </w:r>
      <w:r w:rsidRPr="00BA65EE">
        <w:rPr>
          <w:rFonts w:cstheme="minorHAnsi"/>
          <w:b/>
          <w:sz w:val="14"/>
          <w:szCs w:val="14"/>
        </w:rPr>
        <w:t xml:space="preserve"> significant. One of these may be the same intrinsic quality used to justify previous designation as a National Scenic Byway. However, in Section 1 your application will need to describe the national significance of that intrinsic quality.</w:t>
      </w:r>
    </w:p>
    <w:p w14:paraId="4C27DB5E" w14:textId="77777777" w:rsidR="00BA65EE" w:rsidRP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p>
    <w:p w14:paraId="301776F9" w14:textId="77777777" w:rsidR="00BA65EE" w:rsidRDefault="00BA65EE" w:rsidP="00BA65EE">
      <w:pPr>
        <w:tabs>
          <w:tab w:val="right" w:pos="2160"/>
          <w:tab w:val="left" w:pos="2520"/>
          <w:tab w:val="left" w:pos="8280"/>
        </w:tabs>
        <w:spacing w:before="97" w:after="0" w:line="240" w:lineRule="auto"/>
        <w:ind w:left="2520" w:hanging="2520"/>
        <w:rPr>
          <w:w w:val="105"/>
          <w:sz w:val="14"/>
        </w:rPr>
      </w:pPr>
      <w:r w:rsidRPr="00BA65EE">
        <w:rPr>
          <w:rFonts w:cstheme="minorHAnsi"/>
          <w:b/>
          <w:sz w:val="14"/>
          <w:szCs w:val="14"/>
        </w:rPr>
        <w:tab/>
      </w:r>
      <w:r w:rsidRPr="00BA65EE">
        <w:rPr>
          <w:rStyle w:val="Strong"/>
          <w:rFonts w:cstheme="minorHAnsi"/>
          <w:sz w:val="14"/>
          <w:szCs w:val="14"/>
        </w:rPr>
        <w:t>Extension:</w:t>
      </w:r>
      <w:r>
        <w:rPr>
          <w:rStyle w:val="Strong"/>
          <w:rFonts w:cstheme="minorHAnsi"/>
          <w:sz w:val="14"/>
          <w:szCs w:val="14"/>
        </w:rPr>
        <w:tab/>
      </w:r>
      <w:commentRangeStart w:id="12"/>
      <w:r w:rsidRPr="00BA65EE">
        <w:rPr>
          <w:rStyle w:val="Strong"/>
          <w:rFonts w:cstheme="minorHAnsi"/>
          <w:sz w:val="14"/>
          <w:szCs w:val="14"/>
        </w:rPr>
        <w:t>Is this an extension to an existing National Scenic Byway or All-American Road?</w:t>
      </w:r>
      <w:commentRangeEnd w:id="12"/>
      <w:r w:rsidR="0070500E">
        <w:rPr>
          <w:rStyle w:val="CommentReference"/>
        </w:rPr>
        <w:commentReference w:id="12"/>
      </w:r>
      <w:r>
        <w:rPr>
          <w:rStyle w:val="Strong"/>
          <w:rFonts w:cstheme="minorHAnsi"/>
          <w:sz w:val="14"/>
          <w:szCs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4A193A">
        <w:rPr>
          <w:w w:val="105"/>
          <w:sz w:val="14"/>
        </w:rPr>
      </w:r>
      <w:r w:rsidR="004A193A">
        <w:rPr>
          <w:w w:val="105"/>
          <w:sz w:val="14"/>
        </w:rPr>
        <w:fldChar w:fldCharType="separate"/>
      </w:r>
      <w:r w:rsidRPr="003B5426">
        <w:rPr>
          <w:w w:val="105"/>
          <w:sz w:val="14"/>
        </w:rPr>
        <w:fldChar w:fldCharType="end"/>
      </w:r>
    </w:p>
    <w:p w14:paraId="0F3BEF6C" w14:textId="77777777" w:rsidR="00BA65EE" w:rsidRDefault="00BA65EE"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BA65EE">
        <w:rPr>
          <w:rStyle w:val="Strong"/>
          <w:rFonts w:cstheme="minorHAnsi"/>
          <w:sz w:val="14"/>
          <w:szCs w:val="14"/>
        </w:rPr>
        <w:t>If yes, you are required to submit the nomination application for the proposed extension in context of the existing National Scenic Byway or All-American Road and identify the same primary intrinsic quality(s) that can be found along the previously designated portion of the byway. Applicants are required to identify the same primary intrinsic quality(s) that can be found along the designated portion of the byway, and how the proposed extension relates to and enhances the designated byway.</w:t>
      </w:r>
    </w:p>
    <w:p w14:paraId="095CC839"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p>
    <w:p w14:paraId="4779D8D8" w14:textId="77777777" w:rsidR="0095566F" w:rsidRDefault="0095566F">
      <w:pPr>
        <w:rPr>
          <w:rStyle w:val="Strong"/>
          <w:rFonts w:cstheme="minorHAnsi"/>
          <w:sz w:val="14"/>
          <w:szCs w:val="14"/>
        </w:rPr>
      </w:pPr>
      <w:r>
        <w:rPr>
          <w:rStyle w:val="Strong"/>
          <w:rFonts w:cstheme="minorHAnsi"/>
          <w:sz w:val="14"/>
          <w:szCs w:val="14"/>
        </w:rPr>
        <w:br w:type="page"/>
      </w:r>
    </w:p>
    <w:p w14:paraId="2880C1C5" w14:textId="77777777" w:rsidR="0095566F" w:rsidRDefault="0095566F" w:rsidP="0095566F">
      <w:pPr>
        <w:pStyle w:val="Heading1"/>
        <w:spacing w:before="178"/>
        <w:ind w:left="0"/>
      </w:pPr>
      <w:r w:rsidRPr="0095566F">
        <w:rPr>
          <w:color w:val="142E53"/>
        </w:rPr>
        <w:lastRenderedPageBreak/>
        <w:t>Section 1: Essential Information</w:t>
      </w:r>
    </w:p>
    <w:p w14:paraId="6E965A3C"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sidRPr="00FB1B0B">
        <w:rPr>
          <w:rStyle w:val="Strong"/>
          <w:rFonts w:cstheme="minorHAnsi"/>
          <w:sz w:val="14"/>
          <w:szCs w:val="14"/>
        </w:rPr>
        <w:t>Location:</w:t>
      </w:r>
      <w:r>
        <w:rPr>
          <w:rStyle w:val="Strong"/>
          <w:rFonts w:cstheme="minorHAnsi"/>
          <w:sz w:val="14"/>
          <w:szCs w:val="14"/>
        </w:rPr>
        <w:tab/>
      </w:r>
      <w:r w:rsidRPr="00FB1B0B">
        <w:rPr>
          <w:rStyle w:val="Strong"/>
          <w:rFonts w:cstheme="minorHAnsi"/>
          <w:sz w:val="14"/>
          <w:szCs w:val="14"/>
        </w:rPr>
        <w:t>1-1: Provide a description of the location of the byway within the State. Use cardinal directions (e.g., north) and reference major cities, regions, and/or landmarks. (Limit 150 words.)</w:t>
      </w:r>
    </w:p>
    <w:p w14:paraId="1910AE6E"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000648A"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b w:val="0"/>
          <w:sz w:val="14"/>
          <w:szCs w:val="14"/>
        </w:rPr>
      </w:pPr>
    </w:p>
    <w:p w14:paraId="1A1DCCEA" w14:textId="77777777" w:rsidR="00FB1B0B" w:rsidRDefault="001B6853" w:rsidP="00BA65EE">
      <w:pPr>
        <w:tabs>
          <w:tab w:val="right" w:pos="2160"/>
          <w:tab w:val="left" w:pos="2520"/>
          <w:tab w:val="left" w:pos="8280"/>
        </w:tabs>
        <w:spacing w:before="97" w:after="0" w:line="240" w:lineRule="auto"/>
        <w:ind w:left="2520" w:hanging="2520"/>
        <w:rPr>
          <w:rFonts w:cstheme="minorHAnsi"/>
          <w:b/>
          <w:w w:val="105"/>
          <w:sz w:val="14"/>
          <w:szCs w:val="14"/>
        </w:rPr>
      </w:pPr>
      <w:r>
        <w:rPr>
          <w:rFonts w:cstheme="minorHAnsi"/>
          <w:b/>
          <w:w w:val="105"/>
          <w:sz w:val="14"/>
          <w:szCs w:val="14"/>
        </w:rPr>
        <w:tab/>
        <w:t>Date of Local Designation:</w:t>
      </w:r>
      <w:r>
        <w:rPr>
          <w:rFonts w:cstheme="minorHAnsi"/>
          <w:b/>
          <w:w w:val="105"/>
          <w:sz w:val="14"/>
          <w:szCs w:val="14"/>
        </w:rPr>
        <w:tab/>
      </w:r>
      <w:r w:rsidRPr="001B6853">
        <w:rPr>
          <w:rFonts w:cstheme="minorHAnsi"/>
          <w:b/>
          <w:w w:val="105"/>
          <w:sz w:val="14"/>
          <w:szCs w:val="14"/>
        </w:rPr>
        <w:t>1-2: Any road submitted for designation under the National Scenic Byways Program must first be designated, through legislation or some other official declaration, a State, Indian tribe or Federal land management agency scenic byway. List the designating agency(s) and date(s) of designation.</w:t>
      </w:r>
    </w:p>
    <w:p w14:paraId="044AEB21" w14:textId="77777777"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1B6853">
        <w:rPr>
          <w:rFonts w:cstheme="minorHAnsi"/>
          <w:b/>
          <w:w w:val="105"/>
          <w:sz w:val="14"/>
          <w:szCs w:val="14"/>
        </w:rPr>
        <w:t>Designating Agency(s):</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92AF45B" w14:textId="77777777" w:rsidR="001B6853" w:rsidRDefault="001B6853" w:rsidP="001B6853">
      <w:pPr>
        <w:tabs>
          <w:tab w:val="right" w:pos="2160"/>
          <w:tab w:val="left" w:pos="2520"/>
          <w:tab w:val="left" w:pos="4680"/>
        </w:tabs>
        <w:spacing w:before="97" w:after="0" w:line="240" w:lineRule="auto"/>
        <w:rPr>
          <w:b/>
          <w:w w:val="105"/>
          <w:sz w:val="14"/>
        </w:rPr>
      </w:pPr>
      <w:r w:rsidRPr="001B6853">
        <w:rPr>
          <w:b/>
          <w:w w:val="105"/>
          <w:sz w:val="14"/>
        </w:rPr>
        <w:tab/>
      </w:r>
      <w:r w:rsidRPr="001B6853">
        <w:rPr>
          <w:b/>
          <w:w w:val="105"/>
          <w:sz w:val="14"/>
        </w:rPr>
        <w:tab/>
        <w:t>Date(s) of Local Designation:</w:t>
      </w:r>
      <w:r w:rsidRPr="001B6853">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14:paraId="0FED16B6" w14:textId="77777777" w:rsidR="001B6853" w:rsidRPr="001B6853" w:rsidRDefault="001B6853" w:rsidP="001B6853">
      <w:pPr>
        <w:tabs>
          <w:tab w:val="right" w:pos="2160"/>
          <w:tab w:val="left" w:pos="2520"/>
          <w:tab w:val="left" w:pos="6840"/>
        </w:tabs>
        <w:spacing w:line="240" w:lineRule="auto"/>
        <w:rPr>
          <w:b/>
          <w:i/>
          <w:w w:val="105"/>
          <w:sz w:val="14"/>
        </w:rPr>
      </w:pPr>
      <w:r>
        <w:rPr>
          <w:b/>
          <w:w w:val="105"/>
          <w:sz w:val="14"/>
        </w:rPr>
        <w:tab/>
      </w:r>
      <w:r>
        <w:rPr>
          <w:b/>
          <w:w w:val="105"/>
          <w:sz w:val="14"/>
        </w:rPr>
        <w:tab/>
      </w:r>
      <w:r w:rsidRPr="001B6853">
        <w:rPr>
          <w:b/>
          <w:i/>
          <w:w w:val="105"/>
          <w:sz w:val="14"/>
        </w:rPr>
        <w:t>(Use MM/DD/YYYY format. Separate multiple dates with comma.)</w:t>
      </w:r>
    </w:p>
    <w:p w14:paraId="158CFAD1" w14:textId="77777777" w:rsidR="001B6853" w:rsidRDefault="001B6853" w:rsidP="001B6853">
      <w:pPr>
        <w:tabs>
          <w:tab w:val="right" w:pos="2160"/>
          <w:tab w:val="left" w:pos="2520"/>
          <w:tab w:val="left" w:pos="4680"/>
        </w:tabs>
        <w:spacing w:before="97" w:after="0" w:line="240" w:lineRule="auto"/>
        <w:ind w:left="2520" w:hanging="2520"/>
        <w:rPr>
          <w:w w:val="105"/>
          <w:sz w:val="14"/>
        </w:rPr>
      </w:pPr>
    </w:p>
    <w:p w14:paraId="5C7EEE54" w14:textId="77777777"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commentRangeStart w:id="13"/>
      <w:r w:rsidRPr="001B6853">
        <w:rPr>
          <w:rFonts w:cstheme="minorHAnsi"/>
          <w:b/>
          <w:w w:val="105"/>
          <w:sz w:val="14"/>
          <w:szCs w:val="14"/>
        </w:rPr>
        <w:t>Intrinsic Qualities</w:t>
      </w:r>
      <w:commentRangeEnd w:id="13"/>
      <w:r w:rsidR="00BE329A">
        <w:rPr>
          <w:rStyle w:val="CommentReference"/>
        </w:rPr>
        <w:commentReference w:id="13"/>
      </w:r>
      <w:r w:rsidRPr="001B6853">
        <w:rPr>
          <w:rFonts w:cstheme="minorHAnsi"/>
          <w:b/>
          <w:w w:val="105"/>
          <w:sz w:val="14"/>
          <w:szCs w:val="14"/>
        </w:rPr>
        <w:t>:</w:t>
      </w:r>
      <w:r>
        <w:rPr>
          <w:rFonts w:cstheme="minorHAnsi"/>
          <w:b/>
          <w:w w:val="105"/>
          <w:sz w:val="14"/>
          <w:szCs w:val="14"/>
        </w:rPr>
        <w:tab/>
      </w:r>
      <w:r w:rsidRPr="001B6853">
        <w:rPr>
          <w:rFonts w:cstheme="minorHAnsi"/>
          <w:b/>
          <w:w w:val="105"/>
          <w:sz w:val="14"/>
          <w:szCs w:val="14"/>
        </w:rPr>
        <w:t xml:space="preserve">1-3: For the </w:t>
      </w:r>
      <w:r w:rsidRPr="001B6853">
        <w:rPr>
          <w:rFonts w:cstheme="minorHAnsi"/>
          <w:b/>
          <w:w w:val="105"/>
          <w:sz w:val="14"/>
          <w:szCs w:val="14"/>
          <w:u w:val="single"/>
        </w:rPr>
        <w:t>All-American Road</w:t>
      </w:r>
      <w:r w:rsidRPr="001B6853">
        <w:rPr>
          <w:rFonts w:cstheme="minorHAnsi"/>
          <w:b/>
          <w:w w:val="105"/>
          <w:sz w:val="14"/>
          <w:szCs w:val="14"/>
        </w:rPr>
        <w:t xml:space="preserve"> designation, select the two (2) Intrinsic Qualities that are most evident</w:t>
      </w:r>
      <w:r>
        <w:rPr>
          <w:rFonts w:cstheme="minorHAnsi"/>
          <w:b/>
          <w:w w:val="105"/>
          <w:sz w:val="14"/>
          <w:szCs w:val="14"/>
        </w:rPr>
        <w:t xml:space="preserve"> </w:t>
      </w:r>
      <w:r w:rsidRPr="001B6853">
        <w:rPr>
          <w:rFonts w:cstheme="minorHAnsi"/>
          <w:b/>
          <w:w w:val="105"/>
          <w:sz w:val="14"/>
          <w:szCs w:val="14"/>
        </w:rPr>
        <w:t xml:space="preserve">along the road and that you will demonstrate are </w:t>
      </w:r>
      <w:r w:rsidRPr="001B6853">
        <w:rPr>
          <w:rFonts w:cstheme="minorHAnsi"/>
          <w:b/>
          <w:w w:val="105"/>
          <w:sz w:val="14"/>
          <w:szCs w:val="14"/>
          <w:u w:val="single"/>
        </w:rPr>
        <w:t>nationally</w:t>
      </w:r>
      <w:r w:rsidRPr="001B6853">
        <w:rPr>
          <w:rFonts w:cstheme="minorHAnsi"/>
          <w:b/>
          <w:w w:val="105"/>
          <w:sz w:val="14"/>
          <w:szCs w:val="14"/>
        </w:rPr>
        <w:t xml:space="preserve"> significant and contribute to the byway being</w:t>
      </w:r>
      <w:r>
        <w:rPr>
          <w:rFonts w:cstheme="minorHAnsi"/>
          <w:b/>
          <w:w w:val="105"/>
          <w:sz w:val="14"/>
          <w:szCs w:val="14"/>
        </w:rPr>
        <w:t xml:space="preserve"> </w:t>
      </w:r>
      <w:r w:rsidRPr="001B6853">
        <w:rPr>
          <w:rFonts w:cstheme="minorHAnsi"/>
          <w:b/>
          <w:w w:val="105"/>
          <w:sz w:val="14"/>
          <w:szCs w:val="14"/>
        </w:rPr>
        <w:t>considered a “destination unto itself.”</w:t>
      </w:r>
    </w:p>
    <w:p w14:paraId="0C89F485" w14:textId="77777777" w:rsidR="001B6853" w:rsidRPr="001B6853" w:rsidRDefault="001B6853" w:rsidP="001B6853">
      <w:pPr>
        <w:tabs>
          <w:tab w:val="right" w:pos="2160"/>
          <w:tab w:val="left" w:pos="2520"/>
          <w:tab w:val="left" w:pos="6840"/>
        </w:tabs>
        <w:spacing w:line="240" w:lineRule="auto"/>
        <w:rPr>
          <w:b/>
          <w:i/>
          <w:w w:val="105"/>
          <w:sz w:val="14"/>
        </w:rPr>
      </w:pPr>
      <w:r w:rsidRPr="001B6853">
        <w:rPr>
          <w:b/>
          <w:i/>
          <w:w w:val="105"/>
          <w:sz w:val="14"/>
        </w:rPr>
        <w:tab/>
      </w:r>
      <w:r w:rsidRPr="001B6853">
        <w:rPr>
          <w:b/>
          <w:i/>
          <w:w w:val="105"/>
          <w:sz w:val="14"/>
        </w:rPr>
        <w:tab/>
        <w:t>(Hold the Ctrl button and click on two Intrinsic Qualities.)</w:t>
      </w:r>
    </w:p>
    <w:p w14:paraId="23764A4A" w14:textId="77777777" w:rsidR="001B6853" w:rsidRDefault="00416EC7" w:rsidP="00416EC7">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commentRangeStart w:id="14"/>
      <w:r w:rsidR="001B6853" w:rsidRPr="001B6853">
        <w:rPr>
          <w:rFonts w:cstheme="minorHAnsi"/>
          <w:b/>
          <w:w w:val="105"/>
          <w:sz w:val="14"/>
          <w:szCs w:val="14"/>
        </w:rPr>
        <w:t>For multi-jurisdiction nomination applicants seeking designation as an All-American Road, at least one of the two primary</w:t>
      </w:r>
      <w:r>
        <w:rPr>
          <w:rFonts w:cstheme="minorHAnsi"/>
          <w:b/>
          <w:w w:val="105"/>
          <w:sz w:val="14"/>
          <w:szCs w:val="14"/>
        </w:rPr>
        <w:t xml:space="preserve"> </w:t>
      </w:r>
      <w:r w:rsidR="001B6853" w:rsidRPr="001B6853">
        <w:rPr>
          <w:rFonts w:cstheme="minorHAnsi"/>
          <w:b/>
          <w:w w:val="105"/>
          <w:sz w:val="14"/>
          <w:szCs w:val="14"/>
        </w:rPr>
        <w:t>intrinsic qualities cited must match the qualities submitted by the other jurisdictions seeking designation. The applicant may</w:t>
      </w:r>
      <w:r>
        <w:rPr>
          <w:rFonts w:cstheme="minorHAnsi"/>
          <w:b/>
          <w:w w:val="105"/>
          <w:sz w:val="14"/>
          <w:szCs w:val="14"/>
        </w:rPr>
        <w:t xml:space="preserve"> </w:t>
      </w:r>
      <w:r w:rsidR="001B6853" w:rsidRPr="001B6853">
        <w:rPr>
          <w:rFonts w:cstheme="minorHAnsi"/>
          <w:b/>
          <w:w w:val="105"/>
          <w:sz w:val="14"/>
          <w:szCs w:val="14"/>
        </w:rPr>
        <w:t>cite the second intrinsic quality as specific to their segment of the byway: Archaeological, Cultural, Historic, Natural,</w:t>
      </w:r>
      <w:r>
        <w:rPr>
          <w:rFonts w:cstheme="minorHAnsi"/>
          <w:b/>
          <w:w w:val="105"/>
          <w:sz w:val="14"/>
          <w:szCs w:val="14"/>
        </w:rPr>
        <w:t xml:space="preserve"> </w:t>
      </w:r>
      <w:r w:rsidR="001B6853" w:rsidRPr="001B6853">
        <w:rPr>
          <w:rFonts w:cstheme="minorHAnsi"/>
          <w:b/>
          <w:w w:val="105"/>
          <w:sz w:val="14"/>
          <w:szCs w:val="14"/>
        </w:rPr>
        <w:t>Recreational, or Scenic.</w:t>
      </w:r>
      <w:commentRangeEnd w:id="14"/>
      <w:r w:rsidR="00685D68">
        <w:rPr>
          <w:rStyle w:val="CommentReference"/>
        </w:rPr>
        <w:commentReference w:id="14"/>
      </w:r>
    </w:p>
    <w:p w14:paraId="0C0CC6A9" w14:textId="77777777" w:rsidR="00416EC7" w:rsidRDefault="00416EC7" w:rsidP="00416EC7">
      <w:pPr>
        <w:tabs>
          <w:tab w:val="right" w:pos="2160"/>
          <w:tab w:val="left" w:pos="2520"/>
          <w:tab w:val="left" w:pos="4680"/>
        </w:tabs>
        <w:spacing w:before="97" w:after="0" w:line="240" w:lineRule="auto"/>
        <w:rPr>
          <w:rFonts w:cstheme="minorHAnsi"/>
          <w:w w:val="105"/>
          <w:sz w:val="14"/>
          <w:szCs w:val="14"/>
        </w:rPr>
      </w:pPr>
      <w:r>
        <w:rPr>
          <w:rFonts w:cstheme="minorHAnsi"/>
          <w:b/>
          <w:w w:val="105"/>
          <w:sz w:val="14"/>
          <w:szCs w:val="14"/>
        </w:rPr>
        <w:tab/>
      </w:r>
      <w:r>
        <w:rPr>
          <w:rFonts w:cstheme="minorHAnsi"/>
          <w:b/>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bookmarkStart w:id="15" w:name="Dropdown3"/>
      <w:r w:rsidRPr="00416EC7">
        <w:rPr>
          <w:rFonts w:cstheme="minorHAnsi"/>
          <w:w w:val="105"/>
          <w:sz w:val="14"/>
          <w:szCs w:val="14"/>
        </w:rPr>
        <w:instrText xml:space="preserve"> FORMDROPDOWN </w:instrText>
      </w:r>
      <w:r w:rsidR="004A193A">
        <w:rPr>
          <w:rFonts w:cstheme="minorHAnsi"/>
          <w:w w:val="105"/>
          <w:sz w:val="14"/>
          <w:szCs w:val="14"/>
        </w:rPr>
      </w:r>
      <w:r w:rsidR="004A193A">
        <w:rPr>
          <w:rFonts w:cstheme="minorHAnsi"/>
          <w:w w:val="105"/>
          <w:sz w:val="14"/>
          <w:szCs w:val="14"/>
        </w:rPr>
        <w:fldChar w:fldCharType="separate"/>
      </w:r>
      <w:r w:rsidRPr="00416EC7">
        <w:rPr>
          <w:rFonts w:cstheme="minorHAnsi"/>
          <w:w w:val="105"/>
          <w:sz w:val="14"/>
          <w:szCs w:val="14"/>
        </w:rPr>
        <w:fldChar w:fldCharType="end"/>
      </w:r>
      <w:bookmarkEnd w:id="15"/>
      <w:r>
        <w:rPr>
          <w:rFonts w:cstheme="minorHAnsi"/>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r w:rsidRPr="00416EC7">
        <w:rPr>
          <w:rFonts w:cstheme="minorHAnsi"/>
          <w:w w:val="105"/>
          <w:sz w:val="14"/>
          <w:szCs w:val="14"/>
        </w:rPr>
        <w:instrText xml:space="preserve"> FORMDROPDOWN </w:instrText>
      </w:r>
      <w:r w:rsidR="004A193A">
        <w:rPr>
          <w:rFonts w:cstheme="minorHAnsi"/>
          <w:w w:val="105"/>
          <w:sz w:val="14"/>
          <w:szCs w:val="14"/>
        </w:rPr>
      </w:r>
      <w:r w:rsidR="004A193A">
        <w:rPr>
          <w:rFonts w:cstheme="minorHAnsi"/>
          <w:w w:val="105"/>
          <w:sz w:val="14"/>
          <w:szCs w:val="14"/>
        </w:rPr>
        <w:fldChar w:fldCharType="separate"/>
      </w:r>
      <w:r w:rsidRPr="00416EC7">
        <w:rPr>
          <w:rFonts w:cstheme="minorHAnsi"/>
          <w:w w:val="105"/>
          <w:sz w:val="14"/>
          <w:szCs w:val="14"/>
        </w:rPr>
        <w:fldChar w:fldCharType="end"/>
      </w:r>
    </w:p>
    <w:p w14:paraId="612E09B3" w14:textId="77777777" w:rsidR="00416EC7" w:rsidRPr="00416EC7" w:rsidRDefault="00416EC7" w:rsidP="00416EC7">
      <w:pPr>
        <w:tabs>
          <w:tab w:val="right" w:pos="2160"/>
          <w:tab w:val="left" w:pos="2520"/>
          <w:tab w:val="left" w:pos="4680"/>
        </w:tabs>
        <w:spacing w:before="97" w:after="0" w:line="240" w:lineRule="auto"/>
        <w:rPr>
          <w:rFonts w:cstheme="minorHAnsi"/>
          <w:b/>
          <w:w w:val="105"/>
          <w:sz w:val="14"/>
          <w:szCs w:val="14"/>
        </w:rPr>
      </w:pPr>
    </w:p>
    <w:p w14:paraId="3E36FCBB" w14:textId="77777777" w:rsidR="00DE48C1" w:rsidRPr="00DE48C1" w:rsidRDefault="00416EC7"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Pr="00416EC7">
        <w:rPr>
          <w:rFonts w:cstheme="minorHAnsi"/>
          <w:b/>
          <w:w w:val="105"/>
          <w:sz w:val="14"/>
          <w:szCs w:val="14"/>
        </w:rPr>
        <w:t>Primary Photo:</w:t>
      </w:r>
      <w:r>
        <w:rPr>
          <w:rFonts w:cstheme="minorHAnsi"/>
          <w:b/>
          <w:w w:val="105"/>
          <w:sz w:val="14"/>
          <w:szCs w:val="14"/>
        </w:rPr>
        <w:tab/>
      </w:r>
      <w:r w:rsidR="00DE48C1" w:rsidRPr="00DE48C1">
        <w:rPr>
          <w:rFonts w:cstheme="minorHAnsi"/>
          <w:b/>
          <w:w w:val="105"/>
          <w:sz w:val="14"/>
          <w:szCs w:val="14"/>
        </w:rPr>
        <w:t xml:space="preserve">1-4: Provide a </w:t>
      </w:r>
      <w:r w:rsidR="00DE48C1" w:rsidRPr="00DE48C1">
        <w:rPr>
          <w:rFonts w:cstheme="minorHAnsi"/>
          <w:b/>
          <w:w w:val="105"/>
          <w:sz w:val="14"/>
          <w:szCs w:val="14"/>
          <w:u w:val="single"/>
        </w:rPr>
        <w:t>single</w:t>
      </w:r>
      <w:r w:rsidR="00DE48C1" w:rsidRPr="00DE48C1">
        <w:rPr>
          <w:rFonts w:cstheme="minorHAnsi"/>
          <w:b/>
          <w:w w:val="105"/>
          <w:sz w:val="14"/>
          <w:szCs w:val="14"/>
        </w:rPr>
        <w:t xml:space="preserve"> image that you feel best represents the experience along your byway. Please select this image carefully as it will introduce the reviewers to your byway. Also, if designated, your byway will be included in the marketing efforts of the National Scenic Byways Program and this image will be used on the traveler website.</w:t>
      </w:r>
    </w:p>
    <w:p w14:paraId="5E8A7091" w14:textId="77777777" w:rsidR="00416EC7" w:rsidRDefault="00DE48C1"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 xml:space="preserve">Please provide an alternative text description of the image that describes what the image depicts. This text will be used by those who cannot see the photo, and should thoroughly describe what is depicted in the image. For guidelines on submitting images and composing alternative text descriptions, please see our </w:t>
      </w:r>
      <w:hyperlink r:id="rId12" w:history="1">
        <w:r w:rsidRPr="00DE48C1">
          <w:rPr>
            <w:rStyle w:val="Hyperlink"/>
            <w:rFonts w:cstheme="minorHAnsi"/>
            <w:b/>
            <w:w w:val="105"/>
            <w:sz w:val="14"/>
            <w:szCs w:val="14"/>
          </w:rPr>
          <w:t>Image Style Guide</w:t>
        </w:r>
      </w:hyperlink>
      <w:r w:rsidRPr="00DE48C1">
        <w:rPr>
          <w:rFonts w:cstheme="minorHAnsi"/>
          <w:b/>
          <w:w w:val="105"/>
          <w:sz w:val="14"/>
          <w:szCs w:val="14"/>
        </w:rPr>
        <w:t>. (Limit 50 words.)</w:t>
      </w:r>
    </w:p>
    <w:p w14:paraId="000D5454" w14:textId="77777777" w:rsidR="00DE48C1" w:rsidRDefault="00DE48C1"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Alternative text for image:</w:t>
      </w:r>
      <w:r w:rsidR="00522176">
        <w:rPr>
          <w:rFonts w:cstheme="minorHAnsi"/>
          <w:b/>
          <w:w w:val="105"/>
          <w:sz w:val="14"/>
          <w:szCs w:val="14"/>
        </w:rPr>
        <w:tab/>
      </w:r>
      <w:r w:rsidR="00522176" w:rsidRPr="00790B53">
        <w:rPr>
          <w:w w:val="105"/>
          <w:sz w:val="14"/>
        </w:rPr>
        <w:fldChar w:fldCharType="begin">
          <w:ffData>
            <w:name w:val="Text1"/>
            <w:enabled/>
            <w:calcOnExit w:val="0"/>
            <w:textInput/>
          </w:ffData>
        </w:fldChar>
      </w:r>
      <w:r w:rsidR="00522176" w:rsidRPr="00790B53">
        <w:rPr>
          <w:w w:val="105"/>
          <w:sz w:val="14"/>
        </w:rPr>
        <w:instrText xml:space="preserve"> FORMTEXT </w:instrText>
      </w:r>
      <w:r w:rsidR="00522176" w:rsidRPr="00790B53">
        <w:rPr>
          <w:w w:val="105"/>
          <w:sz w:val="14"/>
        </w:rPr>
      </w:r>
      <w:r w:rsidR="00522176" w:rsidRPr="00790B53">
        <w:rPr>
          <w:w w:val="105"/>
          <w:sz w:val="14"/>
        </w:rPr>
        <w:fldChar w:fldCharType="separate"/>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w w:val="105"/>
          <w:sz w:val="14"/>
        </w:rPr>
        <w:fldChar w:fldCharType="end"/>
      </w:r>
    </w:p>
    <w:p w14:paraId="1A68D257"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25A1372"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owner:</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4A8DA9F"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commentRangeStart w:id="16"/>
      <w:r w:rsidRPr="00522176">
        <w:rPr>
          <w:rFonts w:cstheme="minorHAnsi"/>
          <w:b/>
          <w:w w:val="105"/>
          <w:sz w:val="14"/>
          <w:szCs w:val="14"/>
        </w:rPr>
        <w:t>Photo release?</w:t>
      </w:r>
      <w:r>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4A193A">
        <w:rPr>
          <w:w w:val="105"/>
          <w:sz w:val="14"/>
        </w:rPr>
      </w:r>
      <w:r w:rsidR="004A193A">
        <w:rPr>
          <w:w w:val="105"/>
          <w:sz w:val="14"/>
        </w:rPr>
        <w:fldChar w:fldCharType="separate"/>
      </w:r>
      <w:r>
        <w:rPr>
          <w:w w:val="105"/>
          <w:sz w:val="14"/>
        </w:rPr>
        <w:fldChar w:fldCharType="end"/>
      </w:r>
      <w:commentRangeEnd w:id="16"/>
      <w:r w:rsidR="009E0685">
        <w:rPr>
          <w:rStyle w:val="CommentReference"/>
        </w:rPr>
        <w:commentReference w:id="16"/>
      </w:r>
    </w:p>
    <w:p w14:paraId="2CD7BDBC" w14:textId="77777777" w:rsidR="00522176" w:rsidRDefault="00522176" w:rsidP="00DE48C1">
      <w:pPr>
        <w:tabs>
          <w:tab w:val="right" w:pos="2160"/>
          <w:tab w:val="left" w:pos="2520"/>
          <w:tab w:val="left" w:pos="4680"/>
        </w:tabs>
        <w:spacing w:before="97" w:after="0" w:line="240" w:lineRule="auto"/>
        <w:ind w:left="2520" w:hanging="2520"/>
        <w:rPr>
          <w:rFonts w:cstheme="minorHAnsi"/>
          <w:b/>
          <w:i/>
          <w:w w:val="105"/>
          <w:sz w:val="14"/>
          <w:szCs w:val="14"/>
        </w:rPr>
      </w:pPr>
      <w:r>
        <w:rPr>
          <w:rFonts w:cstheme="minorHAnsi"/>
          <w:b/>
          <w:w w:val="105"/>
          <w:sz w:val="14"/>
          <w:szCs w:val="14"/>
        </w:rPr>
        <w:tab/>
      </w:r>
      <w:r>
        <w:rPr>
          <w:rFonts w:cstheme="minorHAnsi"/>
          <w:b/>
          <w:w w:val="105"/>
          <w:sz w:val="14"/>
          <w:szCs w:val="14"/>
        </w:rPr>
        <w:tab/>
      </w:r>
      <w:r w:rsidRPr="00522176">
        <w:rPr>
          <w:rFonts w:cstheme="minorHAnsi"/>
          <w:b/>
          <w:i/>
          <w:w w:val="105"/>
          <w:sz w:val="14"/>
          <w:szCs w:val="14"/>
          <w:u w:val="single"/>
        </w:rPr>
        <w:t>File upload limit: 20MB.</w:t>
      </w:r>
      <w:r w:rsidRPr="00522176">
        <w:rPr>
          <w:rFonts w:cstheme="minorHAnsi"/>
          <w:b/>
          <w:i/>
          <w:w w:val="105"/>
          <w:sz w:val="14"/>
          <w:szCs w:val="14"/>
        </w:rPr>
        <w:t xml:space="preserve"> Before uploading, rename the file to begin with 1-4. For example, rename your file RiverBend to 1-4RiverBend.</w:t>
      </w:r>
    </w:p>
    <w:p w14:paraId="6B96A312" w14:textId="77777777"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r w:rsidRPr="00522176">
        <w:rPr>
          <w:rFonts w:cstheme="minorHAnsi"/>
          <w:b/>
          <w:w w:val="105"/>
          <w:sz w:val="14"/>
          <w:szCs w:val="14"/>
        </w:rPr>
        <w:tab/>
      </w:r>
      <w:r w:rsidRPr="00522176">
        <w:rPr>
          <w:rFonts w:cstheme="minorHAnsi"/>
          <w:b/>
          <w:w w:val="105"/>
          <w:sz w:val="14"/>
          <w:szCs w:val="14"/>
        </w:rPr>
        <w:tab/>
      </w:r>
      <w:commentRangeStart w:id="17"/>
      <w:r w:rsidRPr="00522176">
        <w:rPr>
          <w:rFonts w:cstheme="minorHAnsi"/>
          <w:b/>
          <w:w w:val="105"/>
          <w:sz w:val="14"/>
          <w:szCs w:val="14"/>
        </w:rPr>
        <w:t>Upload Photo:</w:t>
      </w:r>
      <w:commentRangeEnd w:id="17"/>
      <w:r w:rsidR="00C91F7A">
        <w:rPr>
          <w:rStyle w:val="CommentReference"/>
        </w:rPr>
        <w:commentReference w:id="17"/>
      </w:r>
      <w:r>
        <w:rPr>
          <w:rFonts w:cstheme="minorHAnsi"/>
          <w:b/>
          <w:w w:val="105"/>
          <w:sz w:val="14"/>
          <w:szCs w:val="14"/>
        </w:rPr>
        <w:tab/>
      </w:r>
      <w:sdt>
        <w:sdtPr>
          <w:rPr>
            <w:rFonts w:cstheme="minorHAnsi"/>
            <w:b/>
            <w:w w:val="105"/>
            <w:sz w:val="14"/>
            <w:szCs w:val="14"/>
          </w:rPr>
          <w:id w:val="-2081823448"/>
          <w:showingPlcHdr/>
          <w:picture/>
        </w:sdtPr>
        <w:sdtContent>
          <w:r>
            <w:rPr>
              <w:rFonts w:cstheme="minorHAnsi"/>
              <w:b/>
              <w:noProof/>
              <w:w w:val="105"/>
              <w:sz w:val="14"/>
              <w:szCs w:val="14"/>
            </w:rPr>
            <w:drawing>
              <wp:inline distT="0" distB="0" distL="0" distR="0" wp14:anchorId="6D57E164" wp14:editId="5F6E9A5C">
                <wp:extent cx="1905000" cy="1905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CFAD836" w14:textId="77777777"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p>
    <w:p w14:paraId="0E454E09" w14:textId="77777777" w:rsidR="0095566F" w:rsidRDefault="0095566F">
      <w:pPr>
        <w:rPr>
          <w:rFonts w:cstheme="minorHAnsi"/>
          <w:b/>
          <w:w w:val="105"/>
          <w:sz w:val="14"/>
          <w:szCs w:val="14"/>
        </w:rPr>
      </w:pPr>
      <w:r>
        <w:rPr>
          <w:rFonts w:cstheme="minorHAnsi"/>
          <w:b/>
          <w:w w:val="105"/>
          <w:sz w:val="14"/>
          <w:szCs w:val="14"/>
        </w:rPr>
        <w:br w:type="page"/>
      </w:r>
    </w:p>
    <w:p w14:paraId="13CF6E83" w14:textId="77777777" w:rsidR="0095566F" w:rsidRPr="0095566F" w:rsidRDefault="0095566F" w:rsidP="0095566F">
      <w:pPr>
        <w:pStyle w:val="Heading1"/>
        <w:spacing w:before="178"/>
        <w:ind w:left="0"/>
        <w:rPr>
          <w:color w:val="142E53"/>
        </w:rPr>
      </w:pPr>
      <w:r w:rsidRPr="0095566F">
        <w:rPr>
          <w:color w:val="142E53"/>
        </w:rPr>
        <w:lastRenderedPageBreak/>
        <w:t>Section 2: Statement of Qualification</w:t>
      </w:r>
    </w:p>
    <w:p w14:paraId="17CF56C2" w14:textId="77777777" w:rsidR="006D6441" w:rsidRPr="006D6441" w:rsidRDefault="00FD511E" w:rsidP="006D644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006D6441" w:rsidRPr="006D6441">
        <w:rPr>
          <w:rFonts w:cstheme="minorHAnsi"/>
          <w:b/>
          <w:w w:val="105"/>
          <w:sz w:val="14"/>
          <w:szCs w:val="14"/>
        </w:rPr>
        <w:t>2-1:</w:t>
      </w:r>
      <w:r>
        <w:rPr>
          <w:rFonts w:cstheme="minorHAnsi"/>
          <w:b/>
          <w:w w:val="105"/>
          <w:sz w:val="14"/>
          <w:szCs w:val="14"/>
        </w:rPr>
        <w:tab/>
      </w:r>
      <w:r w:rsidR="006D6441" w:rsidRPr="006D6441">
        <w:rPr>
          <w:rFonts w:cstheme="minorHAnsi"/>
          <w:b/>
          <w:w w:val="105"/>
          <w:sz w:val="14"/>
          <w:szCs w:val="14"/>
        </w:rPr>
        <w:t xml:space="preserve">This section will introduce the reviewers to your byway. Provide a description of your byway from the "big picture" point of view, and within the context of your description, include information on the items below. For more information on developing a strong statement of qualification, please reference the </w:t>
      </w:r>
      <w:hyperlink r:id="rId14" w:history="1">
        <w:r w:rsidR="006D6441" w:rsidRPr="00A10D46">
          <w:rPr>
            <w:rStyle w:val="Hyperlink"/>
            <w:rFonts w:cstheme="minorHAnsi"/>
            <w:b/>
            <w:w w:val="105"/>
            <w:sz w:val="14"/>
            <w:szCs w:val="14"/>
          </w:rPr>
          <w:t>Nominations Guide</w:t>
        </w:r>
      </w:hyperlink>
      <w:r w:rsidR="006D6441" w:rsidRPr="006D6441">
        <w:rPr>
          <w:rFonts w:cstheme="minorHAnsi"/>
          <w:b/>
          <w:w w:val="105"/>
          <w:sz w:val="14"/>
          <w:szCs w:val="14"/>
        </w:rPr>
        <w:t>.  (Limit 750 words.)</w:t>
      </w:r>
    </w:p>
    <w:p w14:paraId="084008AD"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Theme</w:t>
      </w:r>
      <w:r w:rsidRPr="00FD511E">
        <w:rPr>
          <w:rFonts w:cstheme="minorHAnsi"/>
          <w:b/>
          <w:w w:val="105"/>
          <w:sz w:val="14"/>
          <w:szCs w:val="14"/>
        </w:rPr>
        <w:t xml:space="preserve"> that reflects the central focus of the byway’s nomination story and promotes the Byway.</w:t>
      </w:r>
    </w:p>
    <w:p w14:paraId="1B99912B"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rPr>
        <w:t xml:space="preserve">An overview of the </w:t>
      </w:r>
      <w:r w:rsidRPr="00FD511E">
        <w:rPr>
          <w:rFonts w:cstheme="minorHAnsi"/>
          <w:b/>
          <w:w w:val="105"/>
          <w:sz w:val="14"/>
          <w:szCs w:val="14"/>
          <w:u w:val="single"/>
        </w:rPr>
        <w:t>Traveler Experience</w:t>
      </w:r>
      <w:r w:rsidRPr="00FD511E">
        <w:rPr>
          <w:rFonts w:cstheme="minorHAnsi"/>
          <w:b/>
          <w:w w:val="105"/>
          <w:sz w:val="14"/>
          <w:szCs w:val="14"/>
        </w:rPr>
        <w:t xml:space="preserve"> navigating the byway. Provide a sense of how the experience unfolds as visible features, byway stories, or important resources form the core quality of your corridor.</w:t>
      </w:r>
    </w:p>
    <w:p w14:paraId="6D62DA90"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Regional Significance</w:t>
      </w:r>
      <w:r w:rsidRPr="00FD511E">
        <w:rPr>
          <w:rFonts w:cstheme="minorHAnsi"/>
          <w:b/>
          <w:w w:val="105"/>
          <w:sz w:val="14"/>
          <w:szCs w:val="14"/>
        </w:rPr>
        <w:t xml:space="preserve"> (National Scenic Byway) – explain and justify what is special, significant or unique about your byway in relation to the primary Intrinsic Quality</w:t>
      </w:r>
    </w:p>
    <w:p w14:paraId="0467AC25"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National Significance</w:t>
      </w:r>
      <w:r w:rsidRPr="00FD511E">
        <w:rPr>
          <w:rFonts w:cstheme="minorHAnsi"/>
          <w:b/>
          <w:w w:val="105"/>
          <w:sz w:val="14"/>
          <w:szCs w:val="14"/>
        </w:rPr>
        <w:t xml:space="preserve"> (All-American Road) – explain and justify what is special, significant or unique about your byway in relation to the two (2) primary Intrinsic Qualities, and why the road is considered a destination unto itself.</w:t>
      </w:r>
    </w:p>
    <w:p w14:paraId="1843B53A" w14:textId="77777777" w:rsidR="006D6441" w:rsidRPr="006D6441" w:rsidRDefault="006D6441" w:rsidP="0095566F">
      <w:pPr>
        <w:tabs>
          <w:tab w:val="right" w:pos="2160"/>
          <w:tab w:val="left" w:pos="2520"/>
          <w:tab w:val="left" w:pos="4320"/>
        </w:tabs>
        <w:spacing w:before="97" w:after="0" w:line="240" w:lineRule="auto"/>
        <w:ind w:left="2520"/>
        <w:rPr>
          <w:rFonts w:cstheme="minorHAnsi"/>
          <w:b/>
          <w:w w:val="105"/>
          <w:sz w:val="14"/>
          <w:szCs w:val="14"/>
        </w:rPr>
      </w:pPr>
      <w:r w:rsidRPr="006D6441">
        <w:rPr>
          <w:rFonts w:cstheme="minorHAnsi"/>
          <w:b/>
          <w:w w:val="105"/>
          <w:sz w:val="14"/>
          <w:szCs w:val="14"/>
        </w:rPr>
        <w:t>Statement of Qualification:</w:t>
      </w:r>
      <w:r w:rsidR="0095566F">
        <w:rPr>
          <w:rFonts w:cstheme="minorHAnsi"/>
          <w:b/>
          <w:w w:val="105"/>
          <w:sz w:val="14"/>
          <w:szCs w:val="14"/>
        </w:rPr>
        <w:tab/>
      </w:r>
      <w:r w:rsidR="00FD511E" w:rsidRPr="00790B53">
        <w:rPr>
          <w:w w:val="105"/>
          <w:sz w:val="14"/>
        </w:rPr>
        <w:fldChar w:fldCharType="begin">
          <w:ffData>
            <w:name w:val="Text1"/>
            <w:enabled/>
            <w:calcOnExit w:val="0"/>
            <w:textInput/>
          </w:ffData>
        </w:fldChar>
      </w:r>
      <w:r w:rsidR="00FD511E" w:rsidRPr="00790B53">
        <w:rPr>
          <w:w w:val="105"/>
          <w:sz w:val="14"/>
        </w:rPr>
        <w:instrText xml:space="preserve"> FORMTEXT </w:instrText>
      </w:r>
      <w:r w:rsidR="00FD511E" w:rsidRPr="00790B53">
        <w:rPr>
          <w:w w:val="105"/>
          <w:sz w:val="14"/>
        </w:rPr>
      </w:r>
      <w:r w:rsidR="00FD511E" w:rsidRPr="00790B53">
        <w:rPr>
          <w:w w:val="105"/>
          <w:sz w:val="14"/>
        </w:rPr>
        <w:fldChar w:fldCharType="separate"/>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w w:val="105"/>
          <w:sz w:val="14"/>
        </w:rPr>
        <w:fldChar w:fldCharType="end"/>
      </w:r>
    </w:p>
    <w:p w14:paraId="788C24DE" w14:textId="77777777" w:rsidR="0095566F" w:rsidRDefault="0095566F">
      <w:pPr>
        <w:rPr>
          <w:rFonts w:cstheme="minorHAnsi"/>
          <w:b/>
          <w:w w:val="105"/>
          <w:sz w:val="14"/>
          <w:szCs w:val="14"/>
        </w:rPr>
      </w:pPr>
      <w:r>
        <w:rPr>
          <w:rFonts w:cstheme="minorHAnsi"/>
          <w:b/>
          <w:w w:val="105"/>
          <w:sz w:val="14"/>
          <w:szCs w:val="14"/>
        </w:rPr>
        <w:br w:type="page"/>
      </w:r>
    </w:p>
    <w:p w14:paraId="336F5EB2" w14:textId="77777777" w:rsidR="00522176" w:rsidRDefault="0095566F" w:rsidP="0095566F">
      <w:pPr>
        <w:pStyle w:val="Heading1"/>
        <w:spacing w:before="178"/>
        <w:ind w:left="0"/>
        <w:rPr>
          <w:color w:val="142E53"/>
        </w:rPr>
      </w:pPr>
      <w:commentRangeStart w:id="18"/>
      <w:r w:rsidRPr="0095566F">
        <w:rPr>
          <w:color w:val="142E53"/>
        </w:rPr>
        <w:lastRenderedPageBreak/>
        <w:t>Section 3: Route Information</w:t>
      </w:r>
      <w:commentRangeEnd w:id="18"/>
      <w:r w:rsidR="007C4FFB">
        <w:rPr>
          <w:rStyle w:val="CommentReference"/>
          <w:rFonts w:asciiTheme="minorHAnsi" w:eastAsiaTheme="minorHAnsi" w:hAnsiTheme="minorHAnsi" w:cstheme="minorBidi"/>
          <w:b w:val="0"/>
          <w:bCs w:val="0"/>
        </w:rPr>
        <w:commentReference w:id="18"/>
      </w:r>
    </w:p>
    <w:p w14:paraId="5290AADB" w14:textId="77777777" w:rsidR="0095566F" w:rsidRDefault="0095566F" w:rsidP="0095566F">
      <w:pPr>
        <w:tabs>
          <w:tab w:val="right" w:pos="2160"/>
          <w:tab w:val="left" w:pos="2520"/>
          <w:tab w:val="left" w:pos="3240"/>
        </w:tabs>
        <w:spacing w:before="97" w:after="0" w:line="240" w:lineRule="auto"/>
        <w:ind w:left="2520" w:hanging="2520"/>
        <w:rPr>
          <w:w w:val="105"/>
          <w:sz w:val="14"/>
        </w:rPr>
      </w:pPr>
      <w:r>
        <w:rPr>
          <w:rFonts w:cstheme="minorHAnsi"/>
          <w:b/>
          <w:w w:val="105"/>
          <w:sz w:val="14"/>
          <w:szCs w:val="14"/>
        </w:rPr>
        <w:tab/>
      </w:r>
      <w:r w:rsidRPr="0095566F">
        <w:rPr>
          <w:rFonts w:cstheme="minorHAnsi"/>
          <w:b/>
          <w:w w:val="105"/>
          <w:sz w:val="14"/>
          <w:szCs w:val="14"/>
        </w:rPr>
        <w:t>Byway Length:</w:t>
      </w:r>
      <w:r>
        <w:rPr>
          <w:rFonts w:cstheme="minorHAnsi"/>
          <w:b/>
          <w:w w:val="105"/>
          <w:sz w:val="14"/>
          <w:szCs w:val="14"/>
        </w:rPr>
        <w:tab/>
      </w:r>
      <w:r w:rsidRPr="0095566F">
        <w:rPr>
          <w:rFonts w:cstheme="minorHAnsi"/>
          <w:b/>
          <w:w w:val="105"/>
          <w:sz w:val="14"/>
          <w:szCs w:val="14"/>
        </w:rPr>
        <w:t>3-1: Enter the total byway length (in miles) from end to end (including road gaps that aren’t included in the nomination but must be traveled).</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2F76562" w14:textId="77777777"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p>
    <w:p w14:paraId="37F92191" w14:textId="77777777"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commentRangeStart w:id="19"/>
      <w:r w:rsidRPr="0095566F">
        <w:rPr>
          <w:rFonts w:cstheme="minorHAnsi"/>
          <w:b/>
          <w:w w:val="105"/>
          <w:sz w:val="14"/>
          <w:szCs w:val="14"/>
        </w:rPr>
        <w:t>Route Description:</w:t>
      </w:r>
      <w:commentRangeEnd w:id="19"/>
      <w:r w:rsidR="00E01610">
        <w:rPr>
          <w:rStyle w:val="CommentReference"/>
        </w:rPr>
        <w:commentReference w:id="19"/>
      </w:r>
      <w:r>
        <w:rPr>
          <w:rFonts w:cstheme="minorHAnsi"/>
          <w:b/>
          <w:w w:val="105"/>
          <w:sz w:val="14"/>
          <w:szCs w:val="14"/>
        </w:rPr>
        <w:tab/>
      </w:r>
      <w:r w:rsidRPr="0095566F">
        <w:rPr>
          <w:rFonts w:cstheme="minorHAnsi"/>
          <w:b/>
          <w:w w:val="105"/>
          <w:sz w:val="14"/>
          <w:szCs w:val="14"/>
        </w:rPr>
        <w:t xml:space="preserve">3-2: Please provide a complete, sequential route description that documents all road segments including any </w:t>
      </w:r>
      <w:commentRangeStart w:id="20"/>
      <w:r w:rsidRPr="0095566F">
        <w:rPr>
          <w:rFonts w:cstheme="minorHAnsi"/>
          <w:b/>
          <w:w w:val="105"/>
          <w:sz w:val="14"/>
          <w:szCs w:val="14"/>
        </w:rPr>
        <w:t>gaps</w:t>
      </w:r>
      <w:commentRangeEnd w:id="20"/>
      <w:r w:rsidR="00273BD7">
        <w:rPr>
          <w:rStyle w:val="CommentReference"/>
        </w:rPr>
        <w:commentReference w:id="20"/>
      </w:r>
      <w:r w:rsidRPr="0095566F">
        <w:rPr>
          <w:rFonts w:cstheme="minorHAnsi"/>
          <w:b/>
          <w:w w:val="105"/>
          <w:sz w:val="14"/>
          <w:szCs w:val="14"/>
        </w:rPr>
        <w:t xml:space="preserve"> and/or intrusions. Include all of the road segments which, when linked together, match the legal description used by your State/Indian tribe/Federal land management agency to officially designate the road. Please work with your State/Indian tribe/Federal land management agency Scenic Byway Coordinator to develop this section so that you accurately reflect State/Indian tribe/Federal land management agency records for the designated route. Please also specify road names and route numbers for all road segments. (Limit 750 words.)</w:t>
      </w:r>
    </w:p>
    <w:p w14:paraId="6B897DA8" w14:textId="77777777" w:rsidR="00305E77" w:rsidRDefault="00305E77" w:rsidP="00305E77">
      <w:pPr>
        <w:tabs>
          <w:tab w:val="right" w:pos="2160"/>
          <w:tab w:val="left" w:pos="2520"/>
          <w:tab w:val="left" w:pos="3240"/>
        </w:tabs>
        <w:spacing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4A688E6" w14:textId="77777777"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p>
    <w:p w14:paraId="53DEA490" w14:textId="77777777"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r w:rsidRPr="00305E77">
        <w:rPr>
          <w:rFonts w:cstheme="minorHAnsi"/>
          <w:b/>
          <w:w w:val="105"/>
          <w:sz w:val="14"/>
          <w:szCs w:val="14"/>
        </w:rPr>
        <w:t>Route Address:</w:t>
      </w:r>
      <w:r>
        <w:rPr>
          <w:rFonts w:cstheme="minorHAnsi"/>
          <w:b/>
          <w:w w:val="105"/>
          <w:sz w:val="14"/>
          <w:szCs w:val="14"/>
        </w:rPr>
        <w:tab/>
      </w:r>
      <w:commentRangeStart w:id="21"/>
      <w:r w:rsidRPr="00305E77">
        <w:rPr>
          <w:rFonts w:cstheme="minorHAnsi"/>
          <w:b/>
          <w:w w:val="105"/>
          <w:sz w:val="14"/>
          <w:szCs w:val="14"/>
        </w:rPr>
        <w:t xml:space="preserve">3-3: To assist review of your nomination, please provide the addresses/intersections and the GPS coordinates for the </w:t>
      </w:r>
      <w:r w:rsidRPr="00305E77">
        <w:rPr>
          <w:rFonts w:cstheme="minorHAnsi"/>
          <w:b/>
          <w:w w:val="105"/>
          <w:sz w:val="14"/>
          <w:szCs w:val="14"/>
          <w:u w:val="single"/>
        </w:rPr>
        <w:t>beginning</w:t>
      </w:r>
      <w:r w:rsidRPr="00305E77">
        <w:rPr>
          <w:rFonts w:cstheme="minorHAnsi"/>
          <w:b/>
          <w:w w:val="105"/>
          <w:sz w:val="14"/>
          <w:szCs w:val="14"/>
        </w:rPr>
        <w:t xml:space="preserve"> and </w:t>
      </w:r>
      <w:r w:rsidRPr="00305E77">
        <w:rPr>
          <w:rFonts w:cstheme="minorHAnsi"/>
          <w:b/>
          <w:w w:val="105"/>
          <w:sz w:val="14"/>
          <w:szCs w:val="14"/>
          <w:u w:val="single"/>
        </w:rPr>
        <w:t>end</w:t>
      </w:r>
      <w:r w:rsidRPr="00305E77">
        <w:rPr>
          <w:rFonts w:cstheme="minorHAnsi"/>
          <w:b/>
          <w:w w:val="105"/>
          <w:sz w:val="14"/>
          <w:szCs w:val="14"/>
        </w:rPr>
        <w:t xml:space="preserve"> points of the byway. You will provide the GPS coordinates for other key points/features in Section 5: Traveler Experience.</w:t>
      </w:r>
      <w:commentRangeEnd w:id="21"/>
      <w:r w:rsidR="00971CF2">
        <w:rPr>
          <w:rStyle w:val="CommentReference"/>
        </w:rPr>
        <w:commentReference w:id="21"/>
      </w:r>
    </w:p>
    <w:p w14:paraId="1F5C0D51" w14:textId="77777777"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Beginning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977B092" w14:textId="77777777"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Ending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FBDAA33" w14:textId="77777777" w:rsidR="00305E77" w:rsidRDefault="00305E77" w:rsidP="00305E77">
      <w:pPr>
        <w:tabs>
          <w:tab w:val="right" w:pos="2160"/>
          <w:tab w:val="left" w:pos="2520"/>
          <w:tab w:val="left" w:pos="3240"/>
          <w:tab w:val="left" w:pos="7560"/>
        </w:tabs>
        <w:spacing w:before="97" w:after="0" w:line="240" w:lineRule="auto"/>
        <w:ind w:left="2520"/>
        <w:rPr>
          <w:rFonts w:cstheme="minorHAnsi"/>
          <w:b/>
          <w:w w:val="105"/>
          <w:sz w:val="14"/>
          <w:szCs w:val="14"/>
        </w:rPr>
      </w:pPr>
      <w:r w:rsidRPr="00C6608B">
        <w:rPr>
          <w:rFonts w:cstheme="minorHAnsi"/>
          <w:b/>
          <w:w w:val="105"/>
          <w:sz w:val="14"/>
          <w:szCs w:val="14"/>
          <w:u w:val="single"/>
        </w:rPr>
        <w:t>File upload limit: 20MB.</w:t>
      </w:r>
      <w:r w:rsidRPr="00305E77">
        <w:rPr>
          <w:rFonts w:cstheme="minorHAnsi"/>
          <w:b/>
          <w:w w:val="105"/>
          <w:sz w:val="14"/>
          <w:szCs w:val="14"/>
        </w:rPr>
        <w:t xml:space="preserve"> If available, please submit a GIS shapefile of the route.</w:t>
      </w:r>
      <w:r>
        <w:rPr>
          <w:rFonts w:cstheme="minorHAnsi"/>
          <w:b/>
          <w:w w:val="105"/>
          <w:sz w:val="14"/>
          <w:szCs w:val="14"/>
        </w:rPr>
        <w:tab/>
      </w:r>
      <w:r>
        <w:rPr>
          <w:rFonts w:cstheme="minorHAnsi"/>
          <w:b/>
          <w:noProof/>
          <w:w w:val="105"/>
          <w:sz w:val="14"/>
          <w:szCs w:val="14"/>
        </w:rPr>
        <w:drawing>
          <wp:inline distT="0" distB="0" distL="0" distR="0" wp14:anchorId="31249DF4" wp14:editId="64CC6E02">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A376C93" w14:textId="77777777" w:rsidR="00305E77" w:rsidRDefault="00305E77" w:rsidP="00305E77">
      <w:pPr>
        <w:tabs>
          <w:tab w:val="right" w:pos="2160"/>
          <w:tab w:val="left" w:pos="2520"/>
          <w:tab w:val="left" w:pos="3240"/>
          <w:tab w:val="left" w:pos="7560"/>
        </w:tabs>
        <w:spacing w:after="0" w:line="240" w:lineRule="auto"/>
        <w:ind w:left="2520"/>
        <w:rPr>
          <w:rFonts w:cstheme="minorHAnsi"/>
          <w:b/>
          <w:i/>
          <w:w w:val="105"/>
          <w:sz w:val="14"/>
          <w:szCs w:val="14"/>
        </w:rPr>
      </w:pPr>
      <w:r w:rsidRPr="00305E77">
        <w:rPr>
          <w:rFonts w:cstheme="minorHAnsi"/>
          <w:b/>
          <w:i/>
          <w:w w:val="105"/>
          <w:sz w:val="14"/>
          <w:szCs w:val="14"/>
        </w:rPr>
        <w:t>Before uploading, rename the file to begin with 3-3. For example, rename your file RiverBend to 3-3RiverBend.</w:t>
      </w:r>
    </w:p>
    <w:p w14:paraId="1B4D1B98" w14:textId="77777777" w:rsidR="00305E77" w:rsidRDefault="00305E77"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p>
    <w:p w14:paraId="7828680A" w14:textId="77777777" w:rsidR="00861B39" w:rsidRDefault="00861B39"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r>
        <w:rPr>
          <w:rFonts w:cstheme="minorHAnsi"/>
          <w:b/>
          <w:w w:val="105"/>
          <w:sz w:val="14"/>
          <w:szCs w:val="14"/>
        </w:rPr>
        <w:tab/>
      </w:r>
      <w:r w:rsidRPr="00861B39">
        <w:rPr>
          <w:rFonts w:cstheme="minorHAnsi"/>
          <w:b/>
          <w:w w:val="105"/>
          <w:sz w:val="14"/>
          <w:szCs w:val="14"/>
        </w:rPr>
        <w:t>Federal Lands:</w:t>
      </w:r>
      <w:r>
        <w:rPr>
          <w:rFonts w:cstheme="minorHAnsi"/>
          <w:b/>
          <w:w w:val="105"/>
          <w:sz w:val="14"/>
          <w:szCs w:val="14"/>
        </w:rPr>
        <w:tab/>
      </w:r>
      <w:r w:rsidR="002B56E6" w:rsidRPr="002B56E6">
        <w:rPr>
          <w:rFonts w:cstheme="minorHAnsi"/>
          <w:b/>
          <w:w w:val="105"/>
          <w:sz w:val="14"/>
          <w:szCs w:val="14"/>
        </w:rPr>
        <w:t>3-4: Check the boxes for agencies whose lands occur along the byway or select Not Applicable.</w:t>
      </w:r>
    </w:p>
    <w:p w14:paraId="412C2EF6"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bookmarkStart w:id="22" w:name="Check1"/>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bookmarkEnd w:id="22"/>
      <w:r>
        <w:rPr>
          <w:rFonts w:cstheme="minorHAnsi"/>
          <w:b/>
          <w:w w:val="105"/>
          <w:sz w:val="14"/>
          <w:szCs w:val="14"/>
        </w:rPr>
        <w:t xml:space="preserve"> Not Applicable</w:t>
      </w:r>
    </w:p>
    <w:p w14:paraId="5712596D"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Indian Affairs</w:t>
      </w:r>
    </w:p>
    <w:p w14:paraId="75FD7E11"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Land Management</w:t>
      </w:r>
    </w:p>
    <w:p w14:paraId="18DA395B"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Fish and Wildlife Service</w:t>
      </w:r>
    </w:p>
    <w:p w14:paraId="06D7102F"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National Park Service</w:t>
      </w:r>
    </w:p>
    <w:p w14:paraId="0394906D"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4A193A">
        <w:rPr>
          <w:rFonts w:cstheme="minorHAnsi"/>
          <w:b/>
          <w:w w:val="105"/>
          <w:sz w:val="14"/>
          <w:szCs w:val="14"/>
        </w:rPr>
      </w:r>
      <w:r w:rsidR="004A193A">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US Forest Service</w:t>
      </w:r>
    </w:p>
    <w:p w14:paraId="757565A9" w14:textId="77777777" w:rsidR="002B56E6" w:rsidRDefault="002B56E6" w:rsidP="002B56E6">
      <w:pPr>
        <w:tabs>
          <w:tab w:val="right" w:pos="2160"/>
          <w:tab w:val="left" w:pos="2520"/>
          <w:tab w:val="left" w:pos="3240"/>
          <w:tab w:val="left" w:pos="3960"/>
        </w:tabs>
        <w:spacing w:before="97" w:after="0" w:line="240" w:lineRule="auto"/>
        <w:ind w:left="2520"/>
        <w:rPr>
          <w:w w:val="105"/>
          <w:sz w:val="14"/>
        </w:rPr>
      </w:pPr>
      <w:r w:rsidRPr="002B56E6">
        <w:rPr>
          <w:rFonts w:cstheme="minorHAnsi"/>
          <w:b/>
          <w:w w:val="105"/>
          <w:sz w:val="14"/>
          <w:szCs w:val="14"/>
        </w:rPr>
        <w:t>Other (please specify):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3C9E9D9"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53ED6870" w14:textId="77777777" w:rsidR="00971CF2"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Route Map:</w:t>
      </w:r>
      <w:r>
        <w:rPr>
          <w:rFonts w:cstheme="minorHAnsi"/>
          <w:b/>
          <w:w w:val="105"/>
          <w:sz w:val="14"/>
          <w:szCs w:val="14"/>
        </w:rPr>
        <w:tab/>
      </w:r>
      <w:r w:rsidRPr="002B56E6">
        <w:rPr>
          <w:rFonts w:cstheme="minorHAnsi"/>
          <w:b/>
          <w:w w:val="105"/>
          <w:sz w:val="14"/>
          <w:szCs w:val="14"/>
        </w:rPr>
        <w:t xml:space="preserve">3-5: Please provide the following information on a single PDF map which will be used as a central reference point with the other materials you include in your nomination application. The scale and size of the map will be relative to the location and length of your nominated byway. In some cases, </w:t>
      </w:r>
      <w:commentRangeStart w:id="23"/>
      <w:r w:rsidRPr="002B56E6">
        <w:rPr>
          <w:rFonts w:cstheme="minorHAnsi"/>
          <w:b/>
          <w:w w:val="105"/>
          <w:sz w:val="14"/>
          <w:szCs w:val="14"/>
        </w:rPr>
        <w:t>this may require two or more pages</w:t>
      </w:r>
      <w:commentRangeEnd w:id="23"/>
      <w:r w:rsidR="00E161D7">
        <w:rPr>
          <w:rStyle w:val="CommentReference"/>
        </w:rPr>
        <w:commentReference w:id="23"/>
      </w:r>
      <w:r w:rsidRPr="002B56E6">
        <w:rPr>
          <w:rFonts w:cstheme="minorHAnsi"/>
          <w:b/>
          <w:w w:val="105"/>
          <w:sz w:val="14"/>
          <w:szCs w:val="14"/>
        </w:rPr>
        <w:t xml:space="preserve">. The map and supporting legend should clearly show: </w:t>
      </w:r>
    </w:p>
    <w:p w14:paraId="641D0192" w14:textId="06A536A7" w:rsidR="002B56E6" w:rsidRPr="002B56E6" w:rsidRDefault="002B56E6" w:rsidP="00971CF2">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the byway within the State, Indian lands, or Federal lands</w:t>
      </w:r>
    </w:p>
    <w:p w14:paraId="47D232C7"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the byway in relation to other State, Indian tribe, and Federal land management agency byways; and America's Byways in your region</w:t>
      </w:r>
    </w:p>
    <w:p w14:paraId="65F2D5FB"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Each end point of the byway</w:t>
      </w:r>
    </w:p>
    <w:p w14:paraId="3007E849"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gaps and/or intrusions</w:t>
      </w:r>
    </w:p>
    <w:p w14:paraId="3A66F3CA"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each community along the route</w:t>
      </w:r>
    </w:p>
    <w:p w14:paraId="1AA359DC"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Boundaries and/or management areas of major entities (e.g., parks, forests, reserves)</w:t>
      </w:r>
    </w:p>
    <w:p w14:paraId="07BB1FB9"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critical directional signage, if any</w:t>
      </w:r>
    </w:p>
    <w:p w14:paraId="30BCA4AB"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existing interpretive panels/information</w:t>
      </w:r>
    </w:p>
    <w:p w14:paraId="50061142"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public visitor centers and/or other visitor amenities (e.g., public restroom facilities)</w:t>
      </w:r>
    </w:p>
    <w:p w14:paraId="13D0E25A"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commentRangeStart w:id="24"/>
      <w:r w:rsidRPr="002B56E6">
        <w:rPr>
          <w:rFonts w:cstheme="minorHAnsi"/>
          <w:b/>
          <w:w w:val="105"/>
          <w:sz w:val="14"/>
          <w:szCs w:val="14"/>
        </w:rPr>
        <w:t>Locations of the features detailed in the Visitor/Traveler Experience section of this nomination form (Section 5).</w:t>
      </w:r>
      <w:commentRangeEnd w:id="24"/>
      <w:r w:rsidR="00DF2843">
        <w:rPr>
          <w:rStyle w:val="CommentReference"/>
        </w:rPr>
        <w:commentReference w:id="24"/>
      </w:r>
    </w:p>
    <w:p w14:paraId="4F885436" w14:textId="77777777" w:rsidR="002B56E6" w:rsidRPr="002B56E6" w:rsidRDefault="002B56E6" w:rsidP="002B56E6">
      <w:pPr>
        <w:tabs>
          <w:tab w:val="right" w:pos="2160"/>
          <w:tab w:val="left" w:pos="2520"/>
          <w:tab w:val="left" w:pos="3240"/>
          <w:tab w:val="left" w:pos="3960"/>
        </w:tabs>
        <w:spacing w:before="97" w:after="0" w:line="240" w:lineRule="auto"/>
        <w:ind w:left="2520"/>
        <w:rPr>
          <w:rFonts w:cstheme="minorHAnsi"/>
          <w:b/>
          <w:i/>
          <w:w w:val="105"/>
          <w:sz w:val="14"/>
          <w:szCs w:val="14"/>
        </w:rPr>
      </w:pPr>
      <w:r w:rsidRPr="00C6608B">
        <w:rPr>
          <w:rFonts w:cstheme="minorHAnsi"/>
          <w:b/>
          <w:i/>
          <w:w w:val="105"/>
          <w:sz w:val="14"/>
          <w:szCs w:val="14"/>
          <w:u w:val="single"/>
        </w:rPr>
        <w:t>File upload limit: 20MB.</w:t>
      </w:r>
      <w:r w:rsidRPr="002B56E6">
        <w:rPr>
          <w:rFonts w:cstheme="minorHAnsi"/>
          <w:b/>
          <w:i/>
          <w:w w:val="105"/>
          <w:sz w:val="14"/>
          <w:szCs w:val="14"/>
        </w:rPr>
        <w:t xml:space="preserve"> Before uploading, rename the file to begin with 3-5. For example, rename your file RiverBend to 3-5RiverBend.</w:t>
      </w:r>
    </w:p>
    <w:p w14:paraId="3C137A54" w14:textId="77777777" w:rsidR="002B56E6" w:rsidRDefault="002B56E6" w:rsidP="002B56E6">
      <w:pPr>
        <w:tabs>
          <w:tab w:val="right" w:pos="2160"/>
          <w:tab w:val="left" w:pos="2520"/>
          <w:tab w:val="left" w:pos="3240"/>
          <w:tab w:val="left" w:pos="3960"/>
        </w:tabs>
        <w:spacing w:before="97" w:after="0" w:line="240" w:lineRule="auto"/>
        <w:ind w:left="2520"/>
        <w:rPr>
          <w:rFonts w:cstheme="minorHAnsi"/>
          <w:b/>
          <w:w w:val="105"/>
          <w:sz w:val="14"/>
          <w:szCs w:val="14"/>
        </w:rPr>
      </w:pPr>
      <w:r>
        <w:rPr>
          <w:rFonts w:cstheme="minorHAnsi"/>
          <w:b/>
          <w:noProof/>
          <w:w w:val="105"/>
          <w:sz w:val="14"/>
          <w:szCs w:val="14"/>
        </w:rPr>
        <w:lastRenderedPageBreak/>
        <w:drawing>
          <wp:inline distT="0" distB="0" distL="0" distR="0" wp14:anchorId="11A530CD" wp14:editId="094DD56F">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248B2C5"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49FF09A1"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Continuity of the Route:</w:t>
      </w:r>
      <w:r>
        <w:rPr>
          <w:rFonts w:cstheme="minorHAnsi"/>
          <w:b/>
          <w:w w:val="105"/>
          <w:sz w:val="14"/>
          <w:szCs w:val="14"/>
        </w:rPr>
        <w:tab/>
      </w:r>
      <w:r w:rsidRPr="002B56E6">
        <w:rPr>
          <w:rFonts w:cstheme="minorHAnsi"/>
          <w:b/>
          <w:w w:val="105"/>
          <w:sz w:val="14"/>
          <w:szCs w:val="14"/>
        </w:rPr>
        <w:t>3-6: The continuity of your byway route is an essential requirement for designation as it directly impacts the travel experience and can reflect community support. If you have included a list of gaps and/or intrusions in your official route description, please use this section to provide explanations for any gaps and/or intrusions in your route that interrupt the continuity of the traveler experience (e.g., local zoning decisions, lack of community support, etc.) (Limit 250 words.)</w:t>
      </w:r>
    </w:p>
    <w:p w14:paraId="58214C10" w14:textId="77777777" w:rsidR="002B56E6" w:rsidRDefault="002B56E6" w:rsidP="002B56E6">
      <w:pPr>
        <w:tabs>
          <w:tab w:val="right" w:pos="2160"/>
          <w:tab w:val="left" w:pos="2520"/>
          <w:tab w:val="left" w:pos="324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06FF535" w14:textId="77777777" w:rsidR="002B56E6" w:rsidRPr="0050626A"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321E9B3E" w14:textId="77777777" w:rsidR="002B56E6" w:rsidRPr="004F24DF" w:rsidRDefault="002B56E6" w:rsidP="002B56E6">
      <w:pPr>
        <w:tabs>
          <w:tab w:val="right" w:pos="2160"/>
          <w:tab w:val="left" w:pos="2520"/>
          <w:tab w:val="left" w:pos="3240"/>
          <w:tab w:val="left" w:pos="3960"/>
        </w:tabs>
        <w:spacing w:before="97" w:after="0" w:line="240" w:lineRule="auto"/>
        <w:ind w:left="2520" w:hanging="2520"/>
        <w:rPr>
          <w:rFonts w:cstheme="minorHAnsi"/>
          <w:b/>
          <w:strike/>
          <w:color w:val="FF0000"/>
          <w:w w:val="105"/>
          <w:sz w:val="14"/>
          <w:szCs w:val="14"/>
        </w:rPr>
      </w:pPr>
      <w:r w:rsidRPr="004F24DF">
        <w:rPr>
          <w:rFonts w:cstheme="minorHAnsi"/>
          <w:b/>
          <w:strike/>
          <w:color w:val="FF0000"/>
          <w:w w:val="105"/>
          <w:sz w:val="14"/>
          <w:szCs w:val="14"/>
        </w:rPr>
        <w:tab/>
      </w:r>
      <w:r w:rsidR="0050626A" w:rsidRPr="004F24DF">
        <w:rPr>
          <w:rFonts w:cstheme="minorHAnsi"/>
          <w:b/>
          <w:strike/>
          <w:color w:val="FF0000"/>
          <w:w w:val="105"/>
          <w:sz w:val="14"/>
          <w:szCs w:val="14"/>
        </w:rPr>
        <w:t>Nomination by Indian Tribes:</w:t>
      </w:r>
      <w:r w:rsidR="0050626A" w:rsidRPr="004F24DF">
        <w:rPr>
          <w:rFonts w:cstheme="minorHAnsi"/>
          <w:b/>
          <w:strike/>
          <w:color w:val="FF0000"/>
          <w:w w:val="105"/>
          <w:sz w:val="14"/>
          <w:szCs w:val="14"/>
        </w:rPr>
        <w:tab/>
        <w:t>3-7: If this nomination is being submitted for consideration by an Indian tribe, please answer the following questions:</w:t>
      </w:r>
    </w:p>
    <w:p w14:paraId="5B365AB6" w14:textId="77777777"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Title 23, United States Code (USC), Section 162(a)(3)(B) allows nomination by Indian tribes only if a Federal land management agency (other than the Bureau of Indian Affairs), a State, or a political subdivision of a State does not have jurisdiction over the road or responsibility for managing the road. Briefly discuss who has jurisdiction over the road and who manages the road. (Limit 200 words.)</w:t>
      </w:r>
    </w:p>
    <w:p w14:paraId="4F42D301" w14:textId="77777777"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14:paraId="51A5B3DD" w14:textId="77777777"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Section 162(a)(3)(C) requires that Indian tribes maintain the safety and quality of roads nominated. Discuss how the tribe will maintain the safety and quality of the road. (Limit 200 words.)</w:t>
      </w:r>
    </w:p>
    <w:p w14:paraId="5CF211B4" w14:textId="77777777"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14:paraId="4D9E2039" w14:textId="77777777" w:rsidR="004F24DF" w:rsidRDefault="004F24DF" w:rsidP="004F24DF">
      <w:pPr>
        <w:pStyle w:val="ListParagraph"/>
        <w:tabs>
          <w:tab w:val="right" w:pos="2160"/>
          <w:tab w:val="left" w:pos="2520"/>
          <w:tab w:val="left" w:pos="3240"/>
          <w:tab w:val="left" w:pos="3960"/>
        </w:tabs>
        <w:spacing w:before="97" w:after="0" w:line="240" w:lineRule="auto"/>
        <w:ind w:left="3240" w:hanging="3240"/>
        <w:rPr>
          <w:rFonts w:cstheme="minorHAnsi"/>
          <w:b/>
          <w:w w:val="105"/>
          <w:sz w:val="14"/>
          <w:szCs w:val="14"/>
        </w:rPr>
      </w:pPr>
    </w:p>
    <w:p w14:paraId="464711E2" w14:textId="77777777" w:rsidR="00C968EE" w:rsidRDefault="00C968EE">
      <w:pPr>
        <w:rPr>
          <w:rFonts w:cstheme="minorHAnsi"/>
          <w:b/>
          <w:w w:val="105"/>
          <w:sz w:val="14"/>
          <w:szCs w:val="14"/>
        </w:rPr>
      </w:pPr>
      <w:r>
        <w:rPr>
          <w:rFonts w:cstheme="minorHAnsi"/>
          <w:b/>
          <w:w w:val="105"/>
          <w:sz w:val="14"/>
          <w:szCs w:val="14"/>
        </w:rPr>
        <w:br w:type="page"/>
      </w:r>
    </w:p>
    <w:p w14:paraId="2F85E983" w14:textId="77777777" w:rsidR="004F24DF" w:rsidRPr="0032347C" w:rsidRDefault="0032347C" w:rsidP="0032347C">
      <w:pPr>
        <w:pStyle w:val="Heading1"/>
        <w:spacing w:before="178"/>
        <w:ind w:left="0"/>
        <w:rPr>
          <w:color w:val="142E53"/>
        </w:rPr>
      </w:pPr>
      <w:r w:rsidRPr="0032347C">
        <w:rPr>
          <w:color w:val="142E53"/>
        </w:rPr>
        <w:lastRenderedPageBreak/>
        <w:t>Section 4: Route Conditions</w:t>
      </w:r>
    </w:p>
    <w:p w14:paraId="3F5C1B56" w14:textId="77777777" w:rsidR="0032347C" w:rsidRDefault="0032347C" w:rsidP="0032347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32347C">
        <w:rPr>
          <w:rFonts w:cstheme="minorHAnsi"/>
          <w:b/>
          <w:w w:val="105"/>
          <w:sz w:val="14"/>
          <w:szCs w:val="14"/>
        </w:rPr>
        <w:t>Vehicle Accommodation:</w:t>
      </w:r>
      <w:r>
        <w:rPr>
          <w:rFonts w:cstheme="minorHAnsi"/>
          <w:b/>
          <w:w w:val="105"/>
          <w:sz w:val="14"/>
          <w:szCs w:val="14"/>
        </w:rPr>
        <w:tab/>
      </w:r>
      <w:r w:rsidRPr="0032347C">
        <w:rPr>
          <w:rFonts w:cstheme="minorHAnsi"/>
          <w:b/>
          <w:w w:val="105"/>
          <w:sz w:val="14"/>
          <w:szCs w:val="14"/>
        </w:rPr>
        <w:t>4-1: Confirm that two-wheel-drive passenger vehicles are accommodated along the entire route, and describe how this is facilitated if segments of the road are not paved. (Limit 150 words.)</w:t>
      </w:r>
    </w:p>
    <w:p w14:paraId="4B91766D"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67918AE"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p>
    <w:p w14:paraId="0EB47FF7"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4-2: Describe the accommodation of bicycle and pedestrian travel, including crossings, along the byway. If non-applicable, indicate N/A. (Limit 150 words.)</w:t>
      </w:r>
    </w:p>
    <w:p w14:paraId="3D9DD569"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B10FD33"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p>
    <w:p w14:paraId="05CE887D" w14:textId="77777777" w:rsidR="0032347C" w:rsidRP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4-3: For the All-American Roads designation, discuss the accommodation of conventional tour buses along the route.</w:t>
      </w:r>
    </w:p>
    <w:p w14:paraId="5F56D9BB"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14:paraId="21EBCF39"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E7993F2"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14:paraId="492DADBD" w14:textId="77777777" w:rsidR="0032347C" w:rsidRP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Travel Restrictions</w:t>
      </w:r>
      <w:r>
        <w:rPr>
          <w:b/>
          <w:w w:val="105"/>
          <w:sz w:val="14"/>
        </w:rPr>
        <w:t>:</w:t>
      </w:r>
      <w:r>
        <w:rPr>
          <w:b/>
          <w:w w:val="105"/>
          <w:sz w:val="14"/>
        </w:rPr>
        <w:tab/>
      </w:r>
      <w:r w:rsidRPr="0032347C">
        <w:rPr>
          <w:b/>
          <w:w w:val="105"/>
          <w:sz w:val="14"/>
        </w:rPr>
        <w:t>4-4: Describe any restrictions to the types of vehicles that are allowed along the route. If non-applicable, indicate N/A.</w:t>
      </w:r>
    </w:p>
    <w:p w14:paraId="786F0B31"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14:paraId="570D4758"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p>
    <w:p w14:paraId="3376CE37"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FD1E640"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p>
    <w:p w14:paraId="627B1005"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4-5: Describe any seasonal closures or other restrictions along the route. If non-applicable, indicate N/A. (Limit 150 words.)</w:t>
      </w:r>
    </w:p>
    <w:p w14:paraId="262289E0"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102C19"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14:paraId="057866C5"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Seasons:</w:t>
      </w:r>
      <w:r>
        <w:rPr>
          <w:b/>
          <w:w w:val="105"/>
          <w:sz w:val="14"/>
        </w:rPr>
        <w:tab/>
      </w:r>
      <w:r w:rsidRPr="0032347C">
        <w:rPr>
          <w:b/>
          <w:w w:val="105"/>
          <w:sz w:val="14"/>
        </w:rPr>
        <w:t>4-6: Describe the best time during the year to drive the byway and experience the Intrinsic Qualities identified in this application (Limit 150 words.)</w:t>
      </w:r>
    </w:p>
    <w:p w14:paraId="770B4311"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618E987" w14:textId="77777777" w:rsidR="0032347C" w:rsidRDefault="0032347C" w:rsidP="00E028FE">
      <w:pPr>
        <w:pStyle w:val="ListParagraph"/>
        <w:tabs>
          <w:tab w:val="right" w:pos="2160"/>
          <w:tab w:val="left" w:pos="2520"/>
          <w:tab w:val="left" w:pos="3960"/>
        </w:tabs>
        <w:spacing w:before="97" w:after="0" w:line="240" w:lineRule="auto"/>
        <w:ind w:left="2520"/>
        <w:rPr>
          <w:b/>
          <w:w w:val="105"/>
          <w:sz w:val="14"/>
        </w:rPr>
      </w:pPr>
    </w:p>
    <w:p w14:paraId="04C38762"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E028FE">
        <w:rPr>
          <w:b/>
          <w:w w:val="105"/>
          <w:sz w:val="14"/>
        </w:rPr>
        <w:t>4-7: Describe any travel concentrations or high seasons when byway visitors might be more likely to encounter crowds or extra traffic (Limit 150 words.)</w:t>
      </w:r>
    </w:p>
    <w:p w14:paraId="5C2D7BF0"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7F88F03" w14:textId="77777777"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p>
    <w:p w14:paraId="75934459" w14:textId="77777777"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E028FE">
        <w:rPr>
          <w:b/>
          <w:w w:val="105"/>
          <w:sz w:val="14"/>
        </w:rPr>
        <w:t>Safety:</w:t>
      </w:r>
      <w:r>
        <w:rPr>
          <w:b/>
          <w:w w:val="105"/>
          <w:sz w:val="14"/>
        </w:rPr>
        <w:tab/>
      </w:r>
      <w:r w:rsidRPr="00E028FE">
        <w:rPr>
          <w:b/>
          <w:w w:val="105"/>
          <w:sz w:val="14"/>
        </w:rPr>
        <w:t>4-8: Describe the key factors of your roadway that contribute to its safety for travelers (e.g. rumble strips, low speeds, lighting, guard rails, high friction surface treatments). (Limit 150 words.)</w:t>
      </w:r>
    </w:p>
    <w:p w14:paraId="2DB1F781"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F70DC5E" w14:textId="77777777" w:rsidR="00E028FE" w:rsidRDefault="00E028FE">
      <w:pPr>
        <w:rPr>
          <w:b/>
          <w:w w:val="105"/>
          <w:sz w:val="14"/>
        </w:rPr>
      </w:pPr>
      <w:r>
        <w:rPr>
          <w:b/>
          <w:w w:val="105"/>
          <w:sz w:val="14"/>
        </w:rPr>
        <w:br w:type="page"/>
      </w:r>
    </w:p>
    <w:p w14:paraId="47C2C715" w14:textId="77777777" w:rsidR="00E028FE" w:rsidRDefault="00E028FE" w:rsidP="00E028FE">
      <w:pPr>
        <w:pStyle w:val="Heading1"/>
        <w:spacing w:before="178"/>
        <w:ind w:left="0"/>
        <w:rPr>
          <w:color w:val="142E53"/>
        </w:rPr>
      </w:pPr>
      <w:r w:rsidRPr="00E028FE">
        <w:rPr>
          <w:color w:val="142E53"/>
        </w:rPr>
        <w:lastRenderedPageBreak/>
        <w:t>Section 5: Visitor/Traveler Experience</w:t>
      </w:r>
    </w:p>
    <w:p w14:paraId="165C4EAB" w14:textId="77777777" w:rsidR="00E028FE" w:rsidRDefault="00E028FE" w:rsidP="004B7E8C">
      <w:pPr>
        <w:pStyle w:val="ListParagraph"/>
        <w:tabs>
          <w:tab w:val="right" w:pos="2160"/>
          <w:tab w:val="left" w:pos="2520"/>
          <w:tab w:val="left" w:pos="3960"/>
        </w:tabs>
        <w:spacing w:before="97" w:after="97" w:line="240" w:lineRule="auto"/>
        <w:ind w:left="2520" w:hanging="2520"/>
        <w:contextualSpacing w:val="0"/>
        <w:rPr>
          <w:rFonts w:cstheme="minorHAnsi"/>
          <w:b/>
          <w:w w:val="105"/>
          <w:sz w:val="14"/>
          <w:szCs w:val="14"/>
        </w:rPr>
      </w:pPr>
      <w:r>
        <w:rPr>
          <w:rFonts w:cstheme="minorHAnsi"/>
          <w:b/>
          <w:w w:val="105"/>
          <w:sz w:val="14"/>
          <w:szCs w:val="14"/>
        </w:rPr>
        <w:tab/>
      </w:r>
      <w:r w:rsidRPr="00E028FE">
        <w:rPr>
          <w:rFonts w:cstheme="minorHAnsi"/>
          <w:b/>
          <w:w w:val="105"/>
          <w:sz w:val="14"/>
          <w:szCs w:val="14"/>
        </w:rPr>
        <w:t>Getting to the Byway:</w:t>
      </w:r>
      <w:r>
        <w:rPr>
          <w:rFonts w:cstheme="minorHAnsi"/>
          <w:b/>
          <w:w w:val="105"/>
          <w:sz w:val="14"/>
          <w:szCs w:val="14"/>
        </w:rPr>
        <w:tab/>
      </w:r>
      <w:commentRangeStart w:id="25"/>
      <w:r w:rsidRPr="00E028FE">
        <w:rPr>
          <w:rFonts w:cstheme="minorHAnsi"/>
          <w:b/>
          <w:w w:val="105"/>
          <w:sz w:val="14"/>
          <w:szCs w:val="14"/>
        </w:rPr>
        <w:t>5-1: Using the table below, provide distance and driving time to the byway from at least</w:t>
      </w:r>
      <w:r>
        <w:rPr>
          <w:rFonts w:cstheme="minorHAnsi"/>
          <w:b/>
          <w:w w:val="105"/>
          <w:sz w:val="14"/>
          <w:szCs w:val="14"/>
        </w:rPr>
        <w:t xml:space="preserve"> </w:t>
      </w:r>
      <w:r w:rsidRPr="00E028FE">
        <w:rPr>
          <w:rFonts w:cstheme="minorHAnsi"/>
          <w:b/>
          <w:w w:val="105"/>
          <w:sz w:val="14"/>
          <w:szCs w:val="14"/>
        </w:rPr>
        <w:t>two nearby large cities, gateway communities, airports, major roadways, or other</w:t>
      </w:r>
      <w:r>
        <w:rPr>
          <w:rFonts w:cstheme="minorHAnsi"/>
          <w:b/>
          <w:w w:val="105"/>
          <w:sz w:val="14"/>
          <w:szCs w:val="14"/>
        </w:rPr>
        <w:t xml:space="preserve"> </w:t>
      </w:r>
      <w:r w:rsidRPr="00E028FE">
        <w:rPr>
          <w:rFonts w:cstheme="minorHAnsi"/>
          <w:b/>
          <w:w w:val="105"/>
          <w:sz w:val="14"/>
          <w:szCs w:val="14"/>
        </w:rPr>
        <w:t>locations that would be pertinent to the traveler (limit 5).</w:t>
      </w:r>
      <w:commentRangeEnd w:id="25"/>
      <w:r w:rsidR="001A1F9C">
        <w:rPr>
          <w:rStyle w:val="CommentReference"/>
        </w:rPr>
        <w:commentReference w:id="25"/>
      </w:r>
    </w:p>
    <w:tbl>
      <w:tblPr>
        <w:tblStyle w:val="TableGrid"/>
        <w:tblW w:w="0" w:type="auto"/>
        <w:tblInd w:w="2520" w:type="dxa"/>
        <w:tblLook w:val="04A0" w:firstRow="1" w:lastRow="0" w:firstColumn="1" w:lastColumn="0" w:noHBand="0" w:noVBand="1"/>
      </w:tblPr>
      <w:tblGrid>
        <w:gridCol w:w="5215"/>
        <w:gridCol w:w="1260"/>
        <w:gridCol w:w="1795"/>
      </w:tblGrid>
      <w:tr w:rsidR="00E028FE" w14:paraId="41D55F34" w14:textId="77777777" w:rsidTr="00E028FE">
        <w:tc>
          <w:tcPr>
            <w:tcW w:w="5215" w:type="dxa"/>
            <w:shd w:val="clear" w:color="auto" w:fill="A6A6A6" w:themeFill="background1" w:themeFillShade="A6"/>
          </w:tcPr>
          <w:p w14:paraId="6E42A805"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Location</w:t>
            </w:r>
          </w:p>
        </w:tc>
        <w:tc>
          <w:tcPr>
            <w:tcW w:w="1260" w:type="dxa"/>
            <w:shd w:val="clear" w:color="auto" w:fill="A6A6A6" w:themeFill="background1" w:themeFillShade="A6"/>
          </w:tcPr>
          <w:p w14:paraId="0E34C6F9"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Distance (miles)</w:t>
            </w:r>
          </w:p>
        </w:tc>
        <w:tc>
          <w:tcPr>
            <w:tcW w:w="1795" w:type="dxa"/>
            <w:shd w:val="clear" w:color="auto" w:fill="A6A6A6" w:themeFill="background1" w:themeFillShade="A6"/>
          </w:tcPr>
          <w:p w14:paraId="19C1FB60"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Avg Driving Time (hours)</w:t>
            </w:r>
          </w:p>
        </w:tc>
      </w:tr>
      <w:tr w:rsidR="00E028FE" w14:paraId="655B617A" w14:textId="77777777" w:rsidTr="00E028FE">
        <w:tc>
          <w:tcPr>
            <w:tcW w:w="5215" w:type="dxa"/>
            <w:vAlign w:val="bottom"/>
          </w:tcPr>
          <w:p w14:paraId="31B212C0"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178626D2"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108BFC51"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1F30C206" w14:textId="77777777" w:rsidTr="00E028FE">
        <w:tc>
          <w:tcPr>
            <w:tcW w:w="5215" w:type="dxa"/>
            <w:vAlign w:val="bottom"/>
          </w:tcPr>
          <w:p w14:paraId="7DB76C0B"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00B8E354"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4FF5AE69"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5DC94661" w14:textId="77777777" w:rsidTr="00E028FE">
        <w:tc>
          <w:tcPr>
            <w:tcW w:w="5215" w:type="dxa"/>
            <w:vAlign w:val="bottom"/>
          </w:tcPr>
          <w:p w14:paraId="2C9010E2"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2DE48A7D"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33A1B5D4"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5A8EA408" w14:textId="77777777" w:rsidTr="00E028FE">
        <w:tc>
          <w:tcPr>
            <w:tcW w:w="5215" w:type="dxa"/>
            <w:vAlign w:val="bottom"/>
          </w:tcPr>
          <w:p w14:paraId="0D9DD234"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7A95DBFF"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6225ADEF"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4F52A1E4" w14:textId="77777777" w:rsidTr="00E028FE">
        <w:tc>
          <w:tcPr>
            <w:tcW w:w="5215" w:type="dxa"/>
            <w:vAlign w:val="bottom"/>
          </w:tcPr>
          <w:p w14:paraId="2D37AA90"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4B97201E"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7FB7F583"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bl>
    <w:p w14:paraId="3019990C" w14:textId="77777777" w:rsidR="00E028FE" w:rsidRDefault="00E028FE"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61112671" w14:textId="77777777" w:rsidR="004B7E8C" w:rsidRDefault="004B7E8C"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4B7E8C">
        <w:rPr>
          <w:rFonts w:cstheme="minorHAnsi"/>
          <w:b/>
          <w:w w:val="105"/>
          <w:sz w:val="14"/>
          <w:szCs w:val="14"/>
        </w:rPr>
        <w:t>Traveler Services:</w:t>
      </w:r>
      <w:r>
        <w:rPr>
          <w:rFonts w:cstheme="minorHAnsi"/>
          <w:b/>
          <w:w w:val="105"/>
          <w:sz w:val="14"/>
          <w:szCs w:val="14"/>
        </w:rPr>
        <w:tab/>
      </w:r>
      <w:r w:rsidRPr="004B7E8C">
        <w:rPr>
          <w:rFonts w:cstheme="minorHAnsi"/>
          <w:b/>
          <w:w w:val="105"/>
          <w:sz w:val="14"/>
          <w:szCs w:val="14"/>
        </w:rPr>
        <w:t xml:space="preserve">5-2: </w:t>
      </w:r>
      <w:bookmarkStart w:id="27" w:name="_Hlk35951087"/>
      <w:r w:rsidRPr="004B7E8C">
        <w:rPr>
          <w:rFonts w:cstheme="minorHAnsi"/>
          <w:b/>
          <w:w w:val="105"/>
          <w:sz w:val="14"/>
          <w:szCs w:val="14"/>
        </w:rPr>
        <w:t>Provide a short description of services and hours of operation at each public visitor/welcome</w:t>
      </w:r>
      <w:r>
        <w:rPr>
          <w:rFonts w:cstheme="minorHAnsi"/>
          <w:b/>
          <w:w w:val="105"/>
          <w:sz w:val="14"/>
          <w:szCs w:val="14"/>
        </w:rPr>
        <w:t xml:space="preserve"> </w:t>
      </w:r>
      <w:r w:rsidRPr="004B7E8C">
        <w:rPr>
          <w:rFonts w:cstheme="minorHAnsi"/>
          <w:b/>
          <w:w w:val="105"/>
          <w:sz w:val="14"/>
          <w:szCs w:val="14"/>
        </w:rPr>
        <w:t>center</w:t>
      </w:r>
      <w:bookmarkEnd w:id="27"/>
      <w:r w:rsidRPr="004B7E8C">
        <w:rPr>
          <w:rFonts w:cstheme="minorHAnsi"/>
          <w:b/>
          <w:w w:val="105"/>
          <w:sz w:val="14"/>
          <w:szCs w:val="14"/>
        </w:rPr>
        <w:t>. (Limit 150 words.)</w:t>
      </w:r>
    </w:p>
    <w:p w14:paraId="69FCA905"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ED1B35"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4F39736E"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5-3: Describe any universal access accommodations to assist travelers of varying abilities.</w:t>
      </w:r>
      <w:r>
        <w:rPr>
          <w:rFonts w:cstheme="minorHAnsi"/>
          <w:b/>
          <w:w w:val="105"/>
          <w:sz w:val="14"/>
          <w:szCs w:val="14"/>
        </w:rPr>
        <w:t xml:space="preserve"> </w:t>
      </w:r>
      <w:r w:rsidRPr="004B7E8C">
        <w:rPr>
          <w:rFonts w:cstheme="minorHAnsi"/>
          <w:b/>
          <w:w w:val="105"/>
          <w:sz w:val="14"/>
          <w:szCs w:val="14"/>
        </w:rPr>
        <w:t>(Limit 150 words.)</w:t>
      </w:r>
    </w:p>
    <w:p w14:paraId="6A0E1F1F"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ACCD223"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5EA65571"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5-4: Describe any gaps on the byway of 50 miles or more where no traveler services (food,</w:t>
      </w:r>
      <w:r>
        <w:rPr>
          <w:rFonts w:cstheme="minorHAnsi"/>
          <w:b/>
          <w:w w:val="105"/>
          <w:sz w:val="14"/>
          <w:szCs w:val="14"/>
        </w:rPr>
        <w:t xml:space="preserve"> </w:t>
      </w:r>
      <w:r w:rsidRPr="004B7E8C">
        <w:rPr>
          <w:rFonts w:cstheme="minorHAnsi"/>
          <w:b/>
          <w:w w:val="105"/>
          <w:sz w:val="14"/>
          <w:szCs w:val="14"/>
        </w:rPr>
        <w:t>fuel or restrooms) are available. (Limit 150 words.)</w:t>
      </w:r>
    </w:p>
    <w:p w14:paraId="2E28A9E4"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90A617F"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4E4B44E4"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 xml:space="preserve">5-5: Does your byway include alternative fuel corridors, as defined under </w:t>
      </w:r>
      <w:hyperlink r:id="rId15" w:history="1">
        <w:r w:rsidRPr="004B7E8C">
          <w:rPr>
            <w:rStyle w:val="Hyperlink"/>
            <w:rFonts w:cstheme="minorHAnsi"/>
            <w:b/>
            <w:w w:val="105"/>
            <w:sz w:val="14"/>
            <w:szCs w:val="14"/>
          </w:rPr>
          <w:t>FHWA’s Alternative Fuels Corridor Program</w:t>
        </w:r>
      </w:hyperlink>
      <w:r w:rsidRPr="004B7E8C">
        <w:rPr>
          <w:rFonts w:cstheme="minorHAnsi"/>
          <w:b/>
          <w:w w:val="105"/>
          <w:sz w:val="14"/>
          <w:szCs w:val="14"/>
        </w:rPr>
        <w:t>?</w:t>
      </w:r>
    </w:p>
    <w:p w14:paraId="389EAD0E"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Pr>
          <w:w w:val="105"/>
          <w:sz w:val="14"/>
        </w:rPr>
        <w:fldChar w:fldCharType="begin">
          <w:ffData>
            <w:name w:val="Dropdown1"/>
            <w:enabled/>
            <w:calcOnExit w:val="0"/>
            <w:ddList>
              <w:listEntry w:val="select one"/>
              <w:listEntry w:val="YES"/>
              <w:listEntry w:val="NO"/>
            </w:ddList>
          </w:ffData>
        </w:fldChar>
      </w:r>
      <w:r>
        <w:rPr>
          <w:w w:val="105"/>
          <w:sz w:val="14"/>
        </w:rPr>
        <w:instrText xml:space="preserve"> FORMDROPDOWN </w:instrText>
      </w:r>
      <w:r w:rsidR="004A193A">
        <w:rPr>
          <w:w w:val="105"/>
          <w:sz w:val="14"/>
        </w:rPr>
      </w:r>
      <w:r w:rsidR="004A193A">
        <w:rPr>
          <w:w w:val="105"/>
          <w:sz w:val="14"/>
        </w:rPr>
        <w:fldChar w:fldCharType="separate"/>
      </w:r>
      <w:r>
        <w:rPr>
          <w:w w:val="105"/>
          <w:sz w:val="14"/>
        </w:rPr>
        <w:fldChar w:fldCharType="end"/>
      </w:r>
    </w:p>
    <w:p w14:paraId="3A61BDD7" w14:textId="77777777" w:rsidR="004B7E8C" w:rsidRDefault="007C39B5" w:rsidP="007C39B5">
      <w:pPr>
        <w:pStyle w:val="ListParagraph"/>
        <w:tabs>
          <w:tab w:val="right" w:pos="2160"/>
          <w:tab w:val="left" w:pos="3960"/>
        </w:tabs>
        <w:spacing w:before="97" w:after="0" w:line="240" w:lineRule="auto"/>
        <w:ind w:left="2880"/>
        <w:contextualSpacing w:val="0"/>
        <w:rPr>
          <w:rFonts w:cstheme="minorHAnsi"/>
          <w:b/>
          <w:w w:val="105"/>
          <w:sz w:val="14"/>
          <w:szCs w:val="14"/>
        </w:rPr>
      </w:pPr>
      <w:r w:rsidRPr="007C39B5">
        <w:rPr>
          <w:rFonts w:cstheme="minorHAnsi"/>
          <w:b/>
          <w:w w:val="105"/>
          <w:sz w:val="14"/>
          <w:szCs w:val="14"/>
        </w:rPr>
        <w:t>If yes, please list the corridor(s) and date(s) of designation, and discuss the fuel(s) accommodated. (Limit 150 words.)</w:t>
      </w:r>
    </w:p>
    <w:p w14:paraId="52BCAD15" w14:textId="77777777" w:rsidR="007C39B5" w:rsidRDefault="007C39B5" w:rsidP="007C39B5">
      <w:pPr>
        <w:pStyle w:val="ListParagraph"/>
        <w:tabs>
          <w:tab w:val="right" w:pos="2160"/>
          <w:tab w:val="left" w:pos="3960"/>
        </w:tabs>
        <w:spacing w:before="97" w:after="0" w:line="240" w:lineRule="auto"/>
        <w:ind w:left="288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B48DF83" w14:textId="77777777" w:rsidR="007C39B5" w:rsidRP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25B3791C"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Wayfinding:</w:t>
      </w:r>
      <w:r>
        <w:rPr>
          <w:rFonts w:cstheme="minorHAnsi"/>
          <w:b/>
          <w:w w:val="105"/>
          <w:sz w:val="14"/>
          <w:szCs w:val="14"/>
        </w:rPr>
        <w:tab/>
      </w:r>
      <w:r w:rsidRPr="007C39B5">
        <w:rPr>
          <w:rFonts w:cstheme="minorHAnsi"/>
          <w:b/>
          <w:w w:val="105"/>
          <w:sz w:val="14"/>
          <w:szCs w:val="14"/>
        </w:rPr>
        <w:t>5-6: Describe how travelers will know they are on the byway and list tools such as maps,</w:t>
      </w:r>
      <w:r>
        <w:rPr>
          <w:rFonts w:cstheme="minorHAnsi"/>
          <w:b/>
          <w:w w:val="105"/>
          <w:sz w:val="14"/>
          <w:szCs w:val="14"/>
        </w:rPr>
        <w:t xml:space="preserve"> </w:t>
      </w:r>
      <w:r w:rsidRPr="007C39B5">
        <w:rPr>
          <w:rFonts w:cstheme="minorHAnsi"/>
          <w:b/>
          <w:w w:val="105"/>
          <w:sz w:val="14"/>
          <w:szCs w:val="14"/>
        </w:rPr>
        <w:t>signs and brochures. (Limit 150 words.)</w:t>
      </w:r>
    </w:p>
    <w:p w14:paraId="7139FCD0" w14:textId="77777777" w:rsidR="007C39B5" w:rsidRDefault="007C39B5" w:rsidP="007C39B5">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8A4A901"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p>
    <w:p w14:paraId="3FF46581"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C39B5">
        <w:rPr>
          <w:rFonts w:cstheme="minorHAnsi"/>
          <w:b/>
          <w:w w:val="105"/>
          <w:sz w:val="14"/>
          <w:szCs w:val="14"/>
        </w:rPr>
        <w:t>5-7: Please describe directional signage that currently exists that would help travelers</w:t>
      </w:r>
      <w:r>
        <w:rPr>
          <w:rFonts w:cstheme="minorHAnsi"/>
          <w:b/>
          <w:w w:val="105"/>
          <w:sz w:val="14"/>
          <w:szCs w:val="14"/>
        </w:rPr>
        <w:t xml:space="preserve"> </w:t>
      </w:r>
      <w:r w:rsidRPr="007C39B5">
        <w:rPr>
          <w:rFonts w:cstheme="minorHAnsi"/>
          <w:b/>
          <w:w w:val="105"/>
          <w:sz w:val="14"/>
          <w:szCs w:val="14"/>
        </w:rPr>
        <w:t>access and navigate the byway as well as find their way back to major routes. If</w:t>
      </w:r>
      <w:r>
        <w:rPr>
          <w:rFonts w:cstheme="minorHAnsi"/>
          <w:b/>
          <w:w w:val="105"/>
          <w:sz w:val="14"/>
          <w:szCs w:val="14"/>
        </w:rPr>
        <w:t xml:space="preserve"> </w:t>
      </w:r>
      <w:r w:rsidRPr="007C39B5">
        <w:rPr>
          <w:rFonts w:cstheme="minorHAnsi"/>
          <w:b/>
          <w:w w:val="105"/>
          <w:sz w:val="14"/>
          <w:szCs w:val="14"/>
        </w:rPr>
        <w:t>non-applicable, indicate N/A (Limit 150 words.)</w:t>
      </w:r>
    </w:p>
    <w:p w14:paraId="1DE6CD0C"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A550E44"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6C11166D"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Evidence of Intrinsic Qualities:</w:t>
      </w:r>
      <w:r>
        <w:rPr>
          <w:rFonts w:cstheme="minorHAnsi"/>
          <w:b/>
          <w:w w:val="105"/>
          <w:sz w:val="14"/>
          <w:szCs w:val="14"/>
        </w:rPr>
        <w:tab/>
      </w:r>
      <w:commentRangeStart w:id="28"/>
      <w:r w:rsidRPr="007C39B5">
        <w:rPr>
          <w:rFonts w:cstheme="minorHAnsi"/>
          <w:b/>
          <w:w w:val="105"/>
          <w:sz w:val="14"/>
          <w:szCs w:val="14"/>
        </w:rPr>
        <w:t xml:space="preserve">5-8: Identify up to 8 features </w:t>
      </w:r>
      <w:r w:rsidR="000D7A3D" w:rsidRPr="000D7A3D">
        <w:rPr>
          <w:rFonts w:cstheme="minorHAnsi"/>
          <w:b/>
          <w:i/>
          <w:w w:val="105"/>
          <w:sz w:val="14"/>
          <w:szCs w:val="14"/>
          <w:u w:val="single"/>
        </w:rPr>
        <w:t>(</w:t>
      </w:r>
      <w:r w:rsidR="000D7A3D">
        <w:rPr>
          <w:rFonts w:cstheme="minorHAnsi"/>
          <w:b/>
          <w:i/>
          <w:w w:val="105"/>
          <w:sz w:val="14"/>
          <w:szCs w:val="14"/>
          <w:u w:val="single"/>
        </w:rPr>
        <w:t>FOR ALL-AMERICAN ROAD ONLY, ADD UP TO 8 ADDITIONAL FEATURES)</w:t>
      </w:r>
      <w:commentRangeEnd w:id="28"/>
      <w:r w:rsidR="00A56415">
        <w:rPr>
          <w:rStyle w:val="CommentReference"/>
        </w:rPr>
        <w:commentReference w:id="28"/>
      </w:r>
      <w:r w:rsidR="00860D13" w:rsidRPr="00860D13">
        <w:rPr>
          <w:rFonts w:cstheme="minorHAnsi"/>
          <w:b/>
          <w:w w:val="105"/>
          <w:sz w:val="14"/>
          <w:szCs w:val="14"/>
        </w:rPr>
        <w:t xml:space="preserve"> </w:t>
      </w:r>
      <w:r w:rsidRPr="007C39B5">
        <w:rPr>
          <w:rFonts w:cstheme="minorHAnsi"/>
          <w:b/>
          <w:w w:val="105"/>
          <w:sz w:val="14"/>
          <w:szCs w:val="14"/>
        </w:rPr>
        <w:t xml:space="preserve">(i.e., </w:t>
      </w:r>
      <w:commentRangeStart w:id="29"/>
      <w:r w:rsidRPr="007C39B5">
        <w:rPr>
          <w:rFonts w:cstheme="minorHAnsi"/>
          <w:b/>
          <w:w w:val="105"/>
          <w:sz w:val="14"/>
          <w:szCs w:val="14"/>
        </w:rPr>
        <w:t xml:space="preserve">points of interest, sites </w:t>
      </w:r>
      <w:commentRangeEnd w:id="29"/>
      <w:r w:rsidR="00B93CA9">
        <w:rPr>
          <w:rStyle w:val="CommentReference"/>
        </w:rPr>
        <w:commentReference w:id="29"/>
      </w:r>
      <w:r w:rsidRPr="007C39B5">
        <w:rPr>
          <w:rFonts w:cstheme="minorHAnsi"/>
          <w:b/>
          <w:w w:val="105"/>
          <w:sz w:val="14"/>
          <w:szCs w:val="14"/>
        </w:rPr>
        <w:t xml:space="preserve">or events) in </w:t>
      </w:r>
      <w:commentRangeStart w:id="30"/>
      <w:r w:rsidRPr="007C39B5">
        <w:rPr>
          <w:rFonts w:cstheme="minorHAnsi"/>
          <w:b/>
          <w:w w:val="105"/>
          <w:sz w:val="14"/>
          <w:szCs w:val="14"/>
          <w:u w:val="single"/>
        </w:rPr>
        <w:t>sequential order</w:t>
      </w:r>
      <w:commentRangeEnd w:id="30"/>
      <w:r w:rsidR="004A458D">
        <w:rPr>
          <w:rStyle w:val="CommentReference"/>
        </w:rPr>
        <w:commentReference w:id="30"/>
      </w:r>
      <w:r w:rsidRPr="007C39B5">
        <w:rPr>
          <w:rFonts w:cstheme="minorHAnsi"/>
          <w:b/>
          <w:w w:val="105"/>
          <w:sz w:val="14"/>
          <w:szCs w:val="14"/>
        </w:rPr>
        <w:t xml:space="preserve"> along your byway that support the Intrinsic Qualities you have identified</w:t>
      </w:r>
      <w:r>
        <w:rPr>
          <w:rFonts w:cstheme="minorHAnsi"/>
          <w:b/>
          <w:w w:val="105"/>
          <w:sz w:val="14"/>
          <w:szCs w:val="14"/>
        </w:rPr>
        <w:t xml:space="preserve"> </w:t>
      </w:r>
      <w:r w:rsidRPr="007C39B5">
        <w:rPr>
          <w:rFonts w:cstheme="minorHAnsi"/>
          <w:b/>
          <w:w w:val="105"/>
          <w:sz w:val="14"/>
          <w:szCs w:val="14"/>
        </w:rPr>
        <w:t>for nomination. Please keep in mind that the quality of your points of interest,</w:t>
      </w:r>
      <w:r>
        <w:rPr>
          <w:rFonts w:cstheme="minorHAnsi"/>
          <w:b/>
          <w:w w:val="105"/>
          <w:sz w:val="14"/>
          <w:szCs w:val="14"/>
        </w:rPr>
        <w:t xml:space="preserve"> </w:t>
      </w:r>
      <w:r w:rsidRPr="007C39B5">
        <w:rPr>
          <w:rFonts w:cstheme="minorHAnsi"/>
          <w:b/>
          <w:w w:val="105"/>
          <w:sz w:val="14"/>
          <w:szCs w:val="14"/>
        </w:rPr>
        <w:t>sites or events and their connection to the byway's Intrinsic Quality(s) are more</w:t>
      </w:r>
      <w:r>
        <w:rPr>
          <w:rFonts w:cstheme="minorHAnsi"/>
          <w:b/>
          <w:w w:val="105"/>
          <w:sz w:val="14"/>
          <w:szCs w:val="14"/>
        </w:rPr>
        <w:t xml:space="preserve"> </w:t>
      </w:r>
      <w:r w:rsidRPr="007C39B5">
        <w:rPr>
          <w:rFonts w:cstheme="minorHAnsi"/>
          <w:b/>
          <w:w w:val="105"/>
          <w:sz w:val="14"/>
          <w:szCs w:val="14"/>
        </w:rPr>
        <w:t>import than citing a large quantity of sites that aren't connected. If using events</w:t>
      </w:r>
      <w:r>
        <w:rPr>
          <w:rFonts w:cstheme="minorHAnsi"/>
          <w:b/>
          <w:w w:val="105"/>
          <w:sz w:val="14"/>
          <w:szCs w:val="14"/>
        </w:rPr>
        <w:t xml:space="preserve"> </w:t>
      </w:r>
      <w:r w:rsidRPr="007C39B5">
        <w:rPr>
          <w:rFonts w:cstheme="minorHAnsi"/>
          <w:b/>
          <w:w w:val="105"/>
          <w:sz w:val="14"/>
          <w:szCs w:val="14"/>
        </w:rPr>
        <w:t>to support your byway's Intrinsic Quality(s), they must be particularly related</w:t>
      </w:r>
      <w:r>
        <w:rPr>
          <w:rFonts w:cstheme="minorHAnsi"/>
          <w:b/>
          <w:w w:val="105"/>
          <w:sz w:val="14"/>
          <w:szCs w:val="14"/>
        </w:rPr>
        <w:t xml:space="preserve"> </w:t>
      </w:r>
      <w:r w:rsidRPr="007C39B5">
        <w:rPr>
          <w:rFonts w:cstheme="minorHAnsi"/>
          <w:b/>
          <w:w w:val="105"/>
          <w:sz w:val="14"/>
          <w:szCs w:val="14"/>
        </w:rPr>
        <w:t xml:space="preserve">to the byway travel experience or connect the byway traveler to the Intrinsic Quality(s)for which the byway is being nominated. </w:t>
      </w:r>
      <w:r w:rsidRPr="007C39B5">
        <w:rPr>
          <w:rFonts w:cstheme="minorHAnsi"/>
          <w:b/>
          <w:w w:val="105"/>
          <w:sz w:val="14"/>
          <w:szCs w:val="14"/>
          <w:u w:val="single"/>
        </w:rPr>
        <w:t>For each feature</w:t>
      </w:r>
      <w:r w:rsidRPr="007C39B5">
        <w:rPr>
          <w:rFonts w:cstheme="minorHAnsi"/>
          <w:b/>
          <w:w w:val="105"/>
          <w:sz w:val="14"/>
          <w:szCs w:val="14"/>
        </w:rPr>
        <w:t>, please include the following</w:t>
      </w:r>
      <w:r>
        <w:rPr>
          <w:rFonts w:cstheme="minorHAnsi"/>
          <w:b/>
          <w:w w:val="105"/>
          <w:sz w:val="14"/>
          <w:szCs w:val="14"/>
        </w:rPr>
        <w:t xml:space="preserve"> </w:t>
      </w:r>
      <w:r w:rsidRPr="007C39B5">
        <w:rPr>
          <w:rFonts w:cstheme="minorHAnsi"/>
          <w:b/>
          <w:w w:val="105"/>
          <w:sz w:val="14"/>
          <w:szCs w:val="14"/>
        </w:rPr>
        <w:t>(limit 500 words per feature):</w:t>
      </w:r>
    </w:p>
    <w:p w14:paraId="669637A0"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Name of the feature</w:t>
      </w:r>
    </w:p>
    <w:p w14:paraId="2BE0E1D9"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A description of what is found at the feature, and how the feature supports the</w:t>
      </w:r>
      <w:r>
        <w:rPr>
          <w:rFonts w:cstheme="minorHAnsi"/>
          <w:b/>
          <w:w w:val="105"/>
          <w:sz w:val="14"/>
          <w:szCs w:val="14"/>
        </w:rPr>
        <w:t xml:space="preserve"> Intrinsic Quality(s)</w:t>
      </w:r>
    </w:p>
    <w:p w14:paraId="6D450ACF"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Dates and/or times on which the feature is available for traveler visits</w:t>
      </w:r>
    </w:p>
    <w:p w14:paraId="0CBCA442"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Driving distance to the feature, and existing signage if the feature is not immediately</w:t>
      </w:r>
      <w:r>
        <w:rPr>
          <w:rFonts w:cstheme="minorHAnsi"/>
          <w:b/>
          <w:w w:val="105"/>
          <w:sz w:val="14"/>
          <w:szCs w:val="14"/>
        </w:rPr>
        <w:t xml:space="preserve"> </w:t>
      </w:r>
      <w:r w:rsidRPr="007C39B5">
        <w:rPr>
          <w:rFonts w:cstheme="minorHAnsi"/>
          <w:b/>
          <w:w w:val="105"/>
          <w:sz w:val="14"/>
          <w:szCs w:val="14"/>
        </w:rPr>
        <w:t>adjacent to the road. Please ensure the feature is included in the Route Description</w:t>
      </w:r>
      <w:r>
        <w:rPr>
          <w:rFonts w:cstheme="minorHAnsi"/>
          <w:b/>
          <w:w w:val="105"/>
          <w:sz w:val="14"/>
          <w:szCs w:val="14"/>
        </w:rPr>
        <w:t xml:space="preserve"> </w:t>
      </w:r>
      <w:r w:rsidRPr="007C39B5">
        <w:rPr>
          <w:rFonts w:cstheme="minorHAnsi"/>
          <w:b/>
          <w:w w:val="105"/>
          <w:sz w:val="14"/>
          <w:szCs w:val="14"/>
        </w:rPr>
        <w:t>and on the Route Map i</w:t>
      </w:r>
      <w:r>
        <w:rPr>
          <w:rFonts w:cstheme="minorHAnsi"/>
          <w:b/>
          <w:w w:val="105"/>
          <w:sz w:val="14"/>
          <w:szCs w:val="14"/>
        </w:rPr>
        <w:t>n Section 3: Route Information.</w:t>
      </w:r>
    </w:p>
    <w:p w14:paraId="3BF63199"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If hiking, cycling, or walking is involved, the di</w:t>
      </w:r>
      <w:r>
        <w:rPr>
          <w:rFonts w:cstheme="minorHAnsi"/>
          <w:b/>
          <w:w w:val="105"/>
          <w:sz w:val="14"/>
          <w:szCs w:val="14"/>
        </w:rPr>
        <w:t>stance and degree of difficulty</w:t>
      </w:r>
    </w:p>
    <w:p w14:paraId="6ED98835"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commentRangeStart w:id="31"/>
      <w:r w:rsidRPr="007C39B5">
        <w:rPr>
          <w:rFonts w:cstheme="minorHAnsi"/>
          <w:b/>
          <w:w w:val="105"/>
          <w:sz w:val="14"/>
          <w:szCs w:val="14"/>
        </w:rPr>
        <w:t xml:space="preserve">A photo highlighting how the feature supports the Intrinsic Quality. For guidelines on submitting images and composing alternative text descriptions, please see our </w:t>
      </w:r>
      <w:hyperlink r:id="rId16" w:history="1">
        <w:r w:rsidRPr="007C39B5">
          <w:rPr>
            <w:rStyle w:val="Hyperlink"/>
            <w:rFonts w:cstheme="minorHAnsi"/>
            <w:b/>
            <w:w w:val="105"/>
            <w:sz w:val="14"/>
            <w:szCs w:val="14"/>
          </w:rPr>
          <w:t>Image Style Guide</w:t>
        </w:r>
      </w:hyperlink>
      <w:r w:rsidRPr="007C39B5">
        <w:rPr>
          <w:rFonts w:cstheme="minorHAnsi"/>
          <w:b/>
          <w:w w:val="105"/>
          <w:sz w:val="14"/>
          <w:szCs w:val="14"/>
        </w:rPr>
        <w:t>.</w:t>
      </w:r>
      <w:commentRangeEnd w:id="31"/>
      <w:r w:rsidR="0098397A">
        <w:rPr>
          <w:rStyle w:val="CommentReference"/>
        </w:rPr>
        <w:commentReference w:id="31"/>
      </w:r>
    </w:p>
    <w:p w14:paraId="2A4B39FD" w14:textId="77777777" w:rsidR="007C39B5" w:rsidRPr="007C39B5" w:rsidRDefault="007C39B5" w:rsidP="00AD5780">
      <w:pPr>
        <w:pStyle w:val="ListParagraph"/>
        <w:tabs>
          <w:tab w:val="right" w:pos="2160"/>
          <w:tab w:val="left" w:pos="2520"/>
          <w:tab w:val="left" w:pos="3960"/>
        </w:tabs>
        <w:spacing w:before="97" w:after="0" w:line="240" w:lineRule="auto"/>
        <w:ind w:left="2520"/>
        <w:rPr>
          <w:rFonts w:cstheme="minorHAnsi"/>
          <w:b/>
          <w:w w:val="105"/>
          <w:sz w:val="14"/>
          <w:szCs w:val="14"/>
        </w:rPr>
      </w:pPr>
    </w:p>
    <w:p w14:paraId="22FC6592" w14:textId="77777777" w:rsidR="007C39B5" w:rsidRPr="00AD5780" w:rsidRDefault="007C39B5" w:rsidP="00AD5780">
      <w:pPr>
        <w:pStyle w:val="ListParagraph"/>
        <w:tabs>
          <w:tab w:val="right" w:pos="2160"/>
          <w:tab w:val="left" w:pos="2520"/>
          <w:tab w:val="left" w:pos="3960"/>
        </w:tabs>
        <w:spacing w:before="97" w:after="0" w:line="240" w:lineRule="auto"/>
        <w:ind w:left="2520"/>
        <w:rPr>
          <w:rFonts w:cstheme="minorHAnsi"/>
          <w:b/>
          <w:i/>
          <w:w w:val="105"/>
          <w:sz w:val="14"/>
          <w:szCs w:val="14"/>
        </w:rPr>
      </w:pPr>
      <w:r w:rsidRPr="00AD5780">
        <w:rPr>
          <w:rFonts w:cstheme="minorHAnsi"/>
          <w:b/>
          <w:i/>
          <w:w w:val="105"/>
          <w:sz w:val="14"/>
          <w:szCs w:val="14"/>
        </w:rPr>
        <w:t>When uploading files: Rename files to include the Feature Number. For example, for Feature 1, rename your file RoadwayView to F1RoadwayView. For Feature 2, rename your file BeautifulVista to F2BeautifulVista, etc. for each Feature. When uploading multiple files for the same Feature, add F1a, F1b, F1c. to the file name (ex. F1aRoadwayView, F1bScenicLookout, etc.). Thank you!</w:t>
      </w:r>
    </w:p>
    <w:p w14:paraId="47D15087" w14:textId="77777777" w:rsidR="00AD5780" w:rsidRDefault="00AD5780" w:rsidP="000D7A3D">
      <w:pPr>
        <w:pStyle w:val="ListParagraph"/>
        <w:tabs>
          <w:tab w:val="right" w:pos="2160"/>
          <w:tab w:val="left" w:pos="2520"/>
          <w:tab w:val="left" w:pos="3960"/>
        </w:tabs>
        <w:spacing w:before="97" w:after="0" w:line="240" w:lineRule="auto"/>
        <w:ind w:left="2520"/>
        <w:rPr>
          <w:rFonts w:cstheme="minorHAnsi"/>
          <w:b/>
          <w:w w:val="105"/>
          <w:sz w:val="14"/>
          <w:szCs w:val="14"/>
        </w:rPr>
      </w:pPr>
    </w:p>
    <w:p w14:paraId="440B379D" w14:textId="77777777" w:rsidR="00384914" w:rsidRDefault="00384914">
      <w:pPr>
        <w:rPr>
          <w:rFonts w:cstheme="minorHAnsi"/>
          <w:b/>
          <w:w w:val="105"/>
          <w:sz w:val="14"/>
          <w:szCs w:val="14"/>
        </w:rPr>
      </w:pPr>
      <w:r>
        <w:rPr>
          <w:rFonts w:cstheme="minorHAnsi"/>
          <w:b/>
          <w:w w:val="105"/>
          <w:sz w:val="14"/>
          <w:szCs w:val="14"/>
        </w:rPr>
        <w:br w:type="page"/>
      </w:r>
    </w:p>
    <w:p w14:paraId="7D616370" w14:textId="77777777" w:rsidR="00384914" w:rsidRDefault="00384914" w:rsidP="0038491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30C4FD" w14:textId="77777777"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commentRangeStart w:id="32"/>
      <w:r w:rsidRPr="00384914">
        <w:rPr>
          <w:rFonts w:cstheme="minorHAnsi"/>
          <w:b/>
          <w:w w:val="105"/>
          <w:sz w:val="14"/>
          <w:szCs w:val="14"/>
        </w:rPr>
        <w:t>GPS coordinates (separ</w:t>
      </w:r>
      <w:r>
        <w:rPr>
          <w:rFonts w:cstheme="minorHAnsi"/>
          <w:b/>
          <w:w w:val="105"/>
          <w:sz w:val="14"/>
          <w:szCs w:val="14"/>
        </w:rPr>
        <w:t>ate coordinates with a comma):</w:t>
      </w:r>
      <w:commentRangeEnd w:id="32"/>
      <w:r w:rsidR="00A10D62">
        <w:rPr>
          <w:rStyle w:val="CommentReference"/>
        </w:rPr>
        <w:commentReference w:id="32"/>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01D6C9" w14:textId="77777777"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commentRangeStart w:id="33"/>
      <w:r>
        <w:rPr>
          <w:rFonts w:cstheme="minorHAnsi"/>
          <w:b/>
          <w:w w:val="105"/>
          <w:sz w:val="14"/>
          <w:szCs w:val="14"/>
        </w:rPr>
        <w:t>Describe the feature:</w:t>
      </w:r>
      <w:commentRangeEnd w:id="33"/>
      <w:r w:rsidR="003508FA">
        <w:rPr>
          <w:rStyle w:val="CommentReference"/>
        </w:rPr>
        <w:commentReference w:id="33"/>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F998B53" w14:textId="77777777" w:rsidR="00384914" w:rsidRDefault="00AC7F17" w:rsidP="00AC7F17">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2082D2BC" w14:textId="77777777" w:rsidR="00AC7F17" w:rsidRDefault="00AC7F17" w:rsidP="00AC7F17">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5DB3922" w14:textId="77777777" w:rsidR="00AC7F17" w:rsidRDefault="00AC7F17"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commentRangeStart w:id="34"/>
      <w:r w:rsidRPr="00AC7F17">
        <w:rPr>
          <w:rFonts w:cstheme="minorHAnsi"/>
          <w:b/>
          <w:w w:val="105"/>
          <w:sz w:val="14"/>
          <w:szCs w:val="14"/>
        </w:rPr>
        <w:t>Describe the driving distance and signage related to the feature.</w:t>
      </w:r>
      <w:commentRangeEnd w:id="34"/>
      <w:r w:rsidR="001A1F9C">
        <w:rPr>
          <w:rStyle w:val="CommentReference"/>
        </w:rPr>
        <w:commentReference w:id="34"/>
      </w:r>
      <w:r>
        <w:rPr>
          <w:rFonts w:cstheme="minorHAnsi"/>
          <w:b/>
          <w:w w:val="105"/>
          <w:sz w:val="14"/>
          <w:szCs w:val="14"/>
        </w:rPr>
        <w:tab/>
      </w:r>
      <w:r w:rsidR="00FF3B01" w:rsidRPr="00790B53">
        <w:rPr>
          <w:w w:val="105"/>
          <w:sz w:val="14"/>
        </w:rPr>
        <w:fldChar w:fldCharType="begin">
          <w:ffData>
            <w:name w:val="Text1"/>
            <w:enabled/>
            <w:calcOnExit w:val="0"/>
            <w:textInput/>
          </w:ffData>
        </w:fldChar>
      </w:r>
      <w:r w:rsidR="00FF3B01" w:rsidRPr="00790B53">
        <w:rPr>
          <w:w w:val="105"/>
          <w:sz w:val="14"/>
        </w:rPr>
        <w:instrText xml:space="preserve"> FORMTEXT </w:instrText>
      </w:r>
      <w:r w:rsidR="00FF3B01" w:rsidRPr="00790B53">
        <w:rPr>
          <w:w w:val="105"/>
          <w:sz w:val="14"/>
        </w:rPr>
      </w:r>
      <w:r w:rsidR="00FF3B01" w:rsidRPr="00790B53">
        <w:rPr>
          <w:w w:val="105"/>
          <w:sz w:val="14"/>
        </w:rPr>
        <w:fldChar w:fldCharType="separate"/>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w w:val="105"/>
          <w:sz w:val="14"/>
        </w:rPr>
        <w:fldChar w:fldCharType="end"/>
      </w:r>
    </w:p>
    <w:p w14:paraId="562BA817" w14:textId="6518C15E"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3DC52EB" w14:textId="77777777"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p>
    <w:p w14:paraId="1665F60A" w14:textId="77777777"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commentRangeStart w:id="36"/>
      <w:r>
        <w:rPr>
          <w:rFonts w:cstheme="minorHAnsi"/>
          <w:b/>
          <w:w w:val="105"/>
          <w:sz w:val="14"/>
          <w:szCs w:val="14"/>
        </w:rPr>
        <w:t>Image 1:</w:t>
      </w:r>
      <w:commentRangeEnd w:id="36"/>
      <w:r w:rsidR="00C91F7A">
        <w:rPr>
          <w:rStyle w:val="CommentReference"/>
        </w:rPr>
        <w:commentReference w:id="36"/>
      </w:r>
    </w:p>
    <w:p w14:paraId="609C89FD" w14:textId="77777777"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Name:</w:t>
      </w:r>
      <w:r w:rsidR="00FF3B01">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14:paraId="70669D21" w14:textId="77777777"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Owner:</w:t>
      </w:r>
      <w:r w:rsidR="00FF3B01" w:rsidRPr="006D23E6">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14:paraId="2BA6DC3F" w14:textId="77777777" w:rsidR="00FF3B01"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r>
      <w:commentRangeStart w:id="37"/>
      <w:r w:rsidR="00FF3B01">
        <w:rPr>
          <w:rFonts w:cstheme="minorHAnsi"/>
          <w:b/>
          <w:w w:val="105"/>
          <w:sz w:val="14"/>
          <w:szCs w:val="14"/>
        </w:rPr>
        <w:t>Photo Release:</w:t>
      </w:r>
      <w:r w:rsidR="00FF3B01"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4A193A">
        <w:rPr>
          <w:w w:val="105"/>
          <w:sz w:val="14"/>
        </w:rPr>
      </w:r>
      <w:r w:rsidR="004A193A">
        <w:rPr>
          <w:w w:val="105"/>
          <w:sz w:val="14"/>
        </w:rPr>
        <w:fldChar w:fldCharType="separate"/>
      </w:r>
      <w:r w:rsidRPr="00D4572F">
        <w:rPr>
          <w:w w:val="105"/>
          <w:sz w:val="14"/>
        </w:rPr>
        <w:fldChar w:fldCharType="end"/>
      </w:r>
      <w:commentRangeEnd w:id="37"/>
      <w:r w:rsidR="007E7220">
        <w:rPr>
          <w:rStyle w:val="CommentReference"/>
        </w:rPr>
        <w:commentReference w:id="37"/>
      </w:r>
    </w:p>
    <w:p w14:paraId="3B5C2E09"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A5EDE3E"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A01B634" wp14:editId="7EB7A92D">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480DB9A"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E7545B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54003BBF"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2800E60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5866E7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149B595"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4A193A">
        <w:rPr>
          <w:w w:val="105"/>
          <w:sz w:val="14"/>
        </w:rPr>
      </w:r>
      <w:r w:rsidR="004A193A">
        <w:rPr>
          <w:w w:val="105"/>
          <w:sz w:val="14"/>
        </w:rPr>
        <w:fldChar w:fldCharType="separate"/>
      </w:r>
      <w:r>
        <w:rPr>
          <w:w w:val="105"/>
          <w:sz w:val="14"/>
        </w:rPr>
        <w:fldChar w:fldCharType="end"/>
      </w:r>
    </w:p>
    <w:p w14:paraId="13C7FEDB"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A88D658"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66E21DB4" wp14:editId="0B9A740F">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E93F669"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3D611181"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4FE96957"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487B0286"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21CB94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2FDAB0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4A193A">
        <w:rPr>
          <w:w w:val="105"/>
          <w:sz w:val="14"/>
        </w:rPr>
      </w:r>
      <w:r w:rsidR="004A193A">
        <w:rPr>
          <w:w w:val="105"/>
          <w:sz w:val="14"/>
        </w:rPr>
        <w:fldChar w:fldCharType="separate"/>
      </w:r>
      <w:r>
        <w:rPr>
          <w:w w:val="105"/>
          <w:sz w:val="14"/>
        </w:rPr>
        <w:fldChar w:fldCharType="end"/>
      </w:r>
    </w:p>
    <w:p w14:paraId="2896B5CF"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8C99B9E"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F632BFB" wp14:editId="5A9B0F6D">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963D8F0"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2BCDFD07" w14:textId="77777777" w:rsidR="007803E0" w:rsidRDefault="007803E0">
      <w:pPr>
        <w:rPr>
          <w:rFonts w:cstheme="minorHAnsi"/>
          <w:b/>
          <w:w w:val="105"/>
          <w:sz w:val="14"/>
          <w:szCs w:val="14"/>
        </w:rPr>
      </w:pPr>
    </w:p>
    <w:p w14:paraId="361C4A76" w14:textId="77777777" w:rsidR="007803E0" w:rsidRDefault="007803E0">
      <w:pPr>
        <w:rPr>
          <w:rFonts w:cstheme="minorHAnsi"/>
          <w:b/>
          <w:w w:val="105"/>
          <w:sz w:val="14"/>
          <w:szCs w:val="14"/>
        </w:rPr>
      </w:pPr>
    </w:p>
    <w:p w14:paraId="1244938F" w14:textId="32956129" w:rsidR="007803E0" w:rsidRPr="007803E0" w:rsidRDefault="007803E0">
      <w:pPr>
        <w:rPr>
          <w:rFonts w:cstheme="minorHAnsi"/>
          <w:b/>
          <w:color w:val="FF0000"/>
          <w:w w:val="105"/>
          <w:sz w:val="14"/>
          <w:szCs w:val="14"/>
        </w:rPr>
      </w:pPr>
      <w:r>
        <w:rPr>
          <w:rFonts w:cstheme="minorHAnsi"/>
          <w:b/>
          <w:color w:val="FF0000"/>
          <w:w w:val="105"/>
          <w:sz w:val="14"/>
          <w:szCs w:val="14"/>
        </w:rPr>
        <w:t>PORTAL WILL HAVE SIMILAR LOCATIONS FOR FEATURES 2-16 – THEY HAVE BEEN EXCLUDED FROM THIS HELP DOCUMENT</w:t>
      </w:r>
    </w:p>
    <w:p w14:paraId="76862F2C" w14:textId="76616AA1" w:rsidR="006D23E6" w:rsidRDefault="006D23E6">
      <w:pPr>
        <w:rPr>
          <w:rFonts w:cstheme="minorHAnsi"/>
          <w:b/>
          <w:w w:val="105"/>
          <w:sz w:val="14"/>
          <w:szCs w:val="14"/>
        </w:rPr>
      </w:pPr>
      <w:r>
        <w:rPr>
          <w:rFonts w:cstheme="minorHAnsi"/>
          <w:b/>
          <w:w w:val="105"/>
          <w:sz w:val="14"/>
          <w:szCs w:val="14"/>
        </w:rPr>
        <w:br w:type="page"/>
      </w:r>
    </w:p>
    <w:p w14:paraId="720EFF2C" w14:textId="24961481" w:rsidR="00E20354" w:rsidRDefault="00E20354" w:rsidP="00E20354">
      <w:pPr>
        <w:rPr>
          <w:rFonts w:cstheme="minorHAnsi"/>
          <w:b/>
          <w:w w:val="105"/>
          <w:sz w:val="14"/>
          <w:szCs w:val="14"/>
        </w:rPr>
      </w:pPr>
    </w:p>
    <w:p w14:paraId="44602801" w14:textId="77777777" w:rsidR="00D4572F" w:rsidRDefault="00D4572F" w:rsidP="00D4572F">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D4572F">
        <w:rPr>
          <w:rFonts w:cstheme="minorHAnsi"/>
          <w:b/>
          <w:w w:val="105"/>
          <w:sz w:val="14"/>
          <w:szCs w:val="14"/>
        </w:rPr>
        <w:t>Telling Your Story:</w:t>
      </w:r>
      <w:r>
        <w:rPr>
          <w:rFonts w:cstheme="minorHAnsi"/>
          <w:b/>
          <w:w w:val="105"/>
          <w:sz w:val="14"/>
          <w:szCs w:val="14"/>
        </w:rPr>
        <w:tab/>
      </w:r>
      <w:r w:rsidRPr="00D4572F">
        <w:rPr>
          <w:rFonts w:cstheme="minorHAnsi"/>
          <w:b/>
          <w:w w:val="105"/>
          <w:sz w:val="14"/>
          <w:szCs w:val="14"/>
        </w:rPr>
        <w:t>An important part of supporting the America’s Byways brand is providing travelers</w:t>
      </w:r>
      <w:r>
        <w:rPr>
          <w:rFonts w:cstheme="minorHAnsi"/>
          <w:b/>
          <w:w w:val="105"/>
          <w:sz w:val="14"/>
          <w:szCs w:val="14"/>
        </w:rPr>
        <w:t xml:space="preserve"> </w:t>
      </w:r>
      <w:r w:rsidRPr="00D4572F">
        <w:rPr>
          <w:rFonts w:cstheme="minorHAnsi"/>
          <w:b/>
          <w:w w:val="105"/>
          <w:sz w:val="14"/>
          <w:szCs w:val="14"/>
        </w:rPr>
        <w:t>with information about the Intrinsic Qualities that form the essence of your byway.</w:t>
      </w:r>
    </w:p>
    <w:p w14:paraId="37EB934B" w14:textId="77777777" w:rsidR="00D4572F" w:rsidRP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14:paraId="637E716C" w14:textId="77777777" w:rsidR="003C6293"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r w:rsidRPr="00D4572F">
        <w:rPr>
          <w:rFonts w:cstheme="minorHAnsi"/>
          <w:b/>
          <w:w w:val="105"/>
          <w:sz w:val="14"/>
          <w:szCs w:val="14"/>
        </w:rPr>
        <w:t>5-9: Describe the materials you use to tell your byway story and interpret its Intrinsic</w:t>
      </w:r>
      <w:r>
        <w:rPr>
          <w:rFonts w:cstheme="minorHAnsi"/>
          <w:b/>
          <w:w w:val="105"/>
          <w:sz w:val="14"/>
          <w:szCs w:val="14"/>
        </w:rPr>
        <w:t xml:space="preserve"> </w:t>
      </w:r>
      <w:r w:rsidRPr="00D4572F">
        <w:rPr>
          <w:rFonts w:cstheme="minorHAnsi"/>
          <w:b/>
          <w:w w:val="105"/>
          <w:sz w:val="14"/>
          <w:szCs w:val="14"/>
        </w:rPr>
        <w:t>Qualities, (e.g., maps, brochures, DVDs, etc.) (Limit 100 words.)</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4D21986" w14:textId="77777777" w:rsid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14:paraId="0B29E2A1" w14:textId="77777777" w:rsidR="00E20354" w:rsidRDefault="00E20354" w:rsidP="00D4572F">
      <w:pPr>
        <w:pStyle w:val="ListParagraph"/>
        <w:tabs>
          <w:tab w:val="right" w:pos="2160"/>
          <w:tab w:val="left" w:pos="2520"/>
          <w:tab w:val="left" w:pos="3960"/>
        </w:tabs>
        <w:spacing w:before="97" w:after="0" w:line="240" w:lineRule="auto"/>
        <w:ind w:left="2520"/>
        <w:rPr>
          <w:rFonts w:cstheme="minorHAnsi"/>
          <w:w w:val="105"/>
          <w:sz w:val="14"/>
          <w:szCs w:val="14"/>
        </w:rPr>
      </w:pPr>
      <w:r w:rsidRPr="00E20354">
        <w:rPr>
          <w:rFonts w:cstheme="minorHAnsi"/>
          <w:b/>
          <w:w w:val="105"/>
          <w:sz w:val="14"/>
          <w:szCs w:val="14"/>
        </w:rPr>
        <w:t xml:space="preserve">5-10: Provide the </w:t>
      </w:r>
      <w:commentRangeStart w:id="38"/>
      <w:r w:rsidRPr="00E20354">
        <w:rPr>
          <w:rFonts w:cstheme="minorHAnsi"/>
          <w:b/>
          <w:w w:val="105"/>
          <w:sz w:val="14"/>
          <w:szCs w:val="14"/>
        </w:rPr>
        <w:t>website(s) and/or social media sites</w:t>
      </w:r>
      <w:commentRangeEnd w:id="38"/>
      <w:r w:rsidR="006255F9">
        <w:rPr>
          <w:rStyle w:val="CommentReference"/>
        </w:rPr>
        <w:commentReference w:id="38"/>
      </w:r>
      <w:r w:rsidRPr="00E20354">
        <w:rPr>
          <w:rFonts w:cstheme="minorHAnsi"/>
          <w:b/>
          <w:w w:val="105"/>
          <w:sz w:val="14"/>
          <w:szCs w:val="14"/>
        </w:rPr>
        <w:t xml:space="preserve"> where travelers and media can find</w:t>
      </w:r>
      <w:r>
        <w:rPr>
          <w:rFonts w:cstheme="minorHAnsi"/>
          <w:b/>
          <w:w w:val="105"/>
          <w:sz w:val="14"/>
          <w:szCs w:val="14"/>
        </w:rPr>
        <w:t xml:space="preserve"> </w:t>
      </w:r>
      <w:r w:rsidRPr="00E20354">
        <w:rPr>
          <w:rFonts w:cstheme="minorHAnsi"/>
          <w:b/>
          <w:w w:val="105"/>
          <w:sz w:val="14"/>
          <w:szCs w:val="14"/>
        </w:rPr>
        <w:t>information specific to your byway (other than byways.org).</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0E7EFC3" w14:textId="77777777" w:rsidR="00B54C77" w:rsidRDefault="00B54C77">
      <w:pPr>
        <w:rPr>
          <w:rFonts w:cstheme="minorHAnsi"/>
          <w:b/>
          <w:w w:val="105"/>
          <w:sz w:val="14"/>
          <w:szCs w:val="14"/>
        </w:rPr>
      </w:pPr>
      <w:r>
        <w:rPr>
          <w:rFonts w:cstheme="minorHAnsi"/>
          <w:b/>
          <w:w w:val="105"/>
          <w:sz w:val="14"/>
          <w:szCs w:val="14"/>
        </w:rPr>
        <w:br w:type="page"/>
      </w:r>
    </w:p>
    <w:p w14:paraId="3CE5EB4D" w14:textId="77777777" w:rsidR="00B54C77" w:rsidRDefault="00B54C77" w:rsidP="00B54C77">
      <w:pPr>
        <w:pStyle w:val="Heading1"/>
        <w:spacing w:before="178"/>
        <w:ind w:left="0"/>
        <w:rPr>
          <w:color w:val="142E53"/>
        </w:rPr>
      </w:pPr>
      <w:r w:rsidRPr="00B54C77">
        <w:rPr>
          <w:color w:val="142E53"/>
        </w:rPr>
        <w:lastRenderedPageBreak/>
        <w:t>Section 6: Planning/Sustainability</w:t>
      </w:r>
    </w:p>
    <w:p w14:paraId="5B80AC2F" w14:textId="77777777" w:rsidR="00C17B6E" w:rsidRDefault="00C17B6E" w:rsidP="00C17B6E">
      <w:pPr>
        <w:pStyle w:val="ListParagraph"/>
        <w:tabs>
          <w:tab w:val="right" w:pos="2160"/>
          <w:tab w:val="left" w:pos="2520"/>
          <w:tab w:val="left" w:pos="3960"/>
        </w:tabs>
        <w:spacing w:before="97" w:after="97" w:line="240" w:lineRule="auto"/>
        <w:ind w:left="2520" w:hanging="2520"/>
        <w:rPr>
          <w:rFonts w:cstheme="minorHAnsi"/>
          <w:b/>
          <w:w w:val="105"/>
          <w:sz w:val="14"/>
          <w:szCs w:val="14"/>
        </w:rPr>
      </w:pPr>
      <w:r>
        <w:rPr>
          <w:rFonts w:cstheme="minorHAnsi"/>
          <w:b/>
          <w:w w:val="105"/>
          <w:sz w:val="14"/>
          <w:szCs w:val="14"/>
        </w:rPr>
        <w:tab/>
      </w:r>
      <w:r w:rsidRPr="00C17B6E">
        <w:rPr>
          <w:rFonts w:cstheme="minorHAnsi"/>
          <w:b/>
          <w:w w:val="105"/>
          <w:sz w:val="14"/>
          <w:szCs w:val="14"/>
        </w:rPr>
        <w:t>Community Support:</w:t>
      </w:r>
      <w:r>
        <w:rPr>
          <w:rFonts w:cstheme="minorHAnsi"/>
          <w:b/>
          <w:w w:val="105"/>
          <w:sz w:val="14"/>
          <w:szCs w:val="14"/>
        </w:rPr>
        <w:tab/>
      </w:r>
      <w:r w:rsidRPr="00C17B6E">
        <w:rPr>
          <w:rFonts w:cstheme="minorHAnsi"/>
          <w:b/>
          <w:w w:val="105"/>
          <w:sz w:val="14"/>
          <w:szCs w:val="14"/>
        </w:rPr>
        <w:t>Community support and the openness of the planning process are considered important</w:t>
      </w:r>
      <w:r>
        <w:rPr>
          <w:rFonts w:cstheme="minorHAnsi"/>
          <w:b/>
          <w:w w:val="105"/>
          <w:sz w:val="14"/>
          <w:szCs w:val="14"/>
        </w:rPr>
        <w:t xml:space="preserve"> </w:t>
      </w:r>
      <w:r w:rsidRPr="00C17B6E">
        <w:rPr>
          <w:rFonts w:cstheme="minorHAnsi"/>
          <w:b/>
          <w:w w:val="105"/>
          <w:sz w:val="14"/>
          <w:szCs w:val="14"/>
        </w:rPr>
        <w:t>components in both the designation and determination of the sustainability of a</w:t>
      </w:r>
      <w:r>
        <w:rPr>
          <w:rFonts w:cstheme="minorHAnsi"/>
          <w:b/>
          <w:w w:val="105"/>
          <w:sz w:val="14"/>
          <w:szCs w:val="14"/>
        </w:rPr>
        <w:t xml:space="preserve"> byway.</w:t>
      </w:r>
    </w:p>
    <w:p w14:paraId="725A5E4A" w14:textId="77777777" w:rsidR="00C17B6E" w:rsidRPr="00C17B6E" w:rsidRDefault="00C17B6E" w:rsidP="00C17B6E">
      <w:pPr>
        <w:pStyle w:val="ListParagraph"/>
        <w:tabs>
          <w:tab w:val="right" w:pos="2160"/>
          <w:tab w:val="left" w:pos="2520"/>
          <w:tab w:val="left" w:pos="3960"/>
        </w:tabs>
        <w:spacing w:before="97" w:after="97" w:line="240" w:lineRule="auto"/>
        <w:ind w:left="2520"/>
        <w:rPr>
          <w:rFonts w:cstheme="minorHAnsi"/>
          <w:b/>
          <w:w w:val="105"/>
          <w:sz w:val="14"/>
          <w:szCs w:val="14"/>
        </w:rPr>
      </w:pPr>
    </w:p>
    <w:p w14:paraId="0FE02736" w14:textId="77777777" w:rsidR="00B54C77"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6-1: Provide a list of key participants/organizations in the planning and development</w:t>
      </w:r>
      <w:r>
        <w:rPr>
          <w:rFonts w:cstheme="minorHAnsi"/>
          <w:b/>
          <w:w w:val="105"/>
          <w:sz w:val="14"/>
          <w:szCs w:val="14"/>
        </w:rPr>
        <w:t xml:space="preserve"> </w:t>
      </w:r>
      <w:r w:rsidRPr="00C17B6E">
        <w:rPr>
          <w:rFonts w:cstheme="minorHAnsi"/>
          <w:b/>
          <w:w w:val="105"/>
          <w:sz w:val="14"/>
          <w:szCs w:val="14"/>
        </w:rPr>
        <w:t>of the Corridor Management Plan (CMP), and describe critical coordination efforts</w:t>
      </w:r>
      <w:r>
        <w:rPr>
          <w:rFonts w:cstheme="minorHAnsi"/>
          <w:b/>
          <w:w w:val="105"/>
          <w:sz w:val="14"/>
          <w:szCs w:val="14"/>
        </w:rPr>
        <w:t xml:space="preserve"> </w:t>
      </w:r>
      <w:r w:rsidRPr="00C17B6E">
        <w:rPr>
          <w:rFonts w:cstheme="minorHAnsi"/>
          <w:b/>
          <w:w w:val="105"/>
          <w:sz w:val="14"/>
          <w:szCs w:val="14"/>
        </w:rPr>
        <w:t>with these organizations. (Limit 150 words.)</w:t>
      </w:r>
    </w:p>
    <w:p w14:paraId="254CEC81" w14:textId="77777777" w:rsid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319D8F3"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6-2: Identify any significant objections to the CMP and describe actions taken to resolve</w:t>
      </w:r>
      <w:r>
        <w:rPr>
          <w:rFonts w:cstheme="minorHAnsi"/>
          <w:b/>
          <w:w w:val="105"/>
          <w:sz w:val="14"/>
          <w:szCs w:val="14"/>
        </w:rPr>
        <w:t xml:space="preserve"> </w:t>
      </w:r>
      <w:r w:rsidRPr="00C17B6E">
        <w:rPr>
          <w:rFonts w:cstheme="minorHAnsi"/>
          <w:b/>
          <w:w w:val="105"/>
          <w:sz w:val="14"/>
          <w:szCs w:val="14"/>
        </w:rPr>
        <w:t>them. (Limit 150 words.)</w:t>
      </w:r>
    </w:p>
    <w:p w14:paraId="61A48BB6"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090B01E"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6-3: Describe how you have addressed the control of outdoor advertising with your stakeholders.</w:t>
      </w:r>
      <w:r>
        <w:rPr>
          <w:rFonts w:cstheme="minorHAnsi"/>
          <w:b/>
          <w:w w:val="105"/>
          <w:sz w:val="14"/>
          <w:szCs w:val="14"/>
        </w:rPr>
        <w:t xml:space="preserve"> </w:t>
      </w:r>
      <w:r w:rsidRPr="00C17B6E">
        <w:rPr>
          <w:rFonts w:cstheme="minorHAnsi"/>
          <w:b/>
          <w:w w:val="105"/>
          <w:sz w:val="14"/>
          <w:szCs w:val="14"/>
        </w:rPr>
        <w:t>(Limit 150 words.)</w:t>
      </w:r>
    </w:p>
    <w:p w14:paraId="49C1310F"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383F534"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6-4: Describe how this byway nomination was developed and who was involved, including</w:t>
      </w:r>
      <w:r>
        <w:rPr>
          <w:rFonts w:cstheme="minorHAnsi"/>
          <w:b/>
          <w:w w:val="105"/>
          <w:sz w:val="14"/>
          <w:szCs w:val="14"/>
        </w:rPr>
        <w:t xml:space="preserve"> </w:t>
      </w:r>
      <w:r w:rsidRPr="00C17B6E">
        <w:rPr>
          <w:rFonts w:cstheme="minorHAnsi"/>
          <w:b/>
          <w:w w:val="105"/>
          <w:sz w:val="14"/>
          <w:szCs w:val="14"/>
        </w:rPr>
        <w:t>critical coordination efforts with key industries and organizations along the corridor</w:t>
      </w:r>
      <w:r>
        <w:rPr>
          <w:rFonts w:cstheme="minorHAnsi"/>
          <w:b/>
          <w:w w:val="105"/>
          <w:sz w:val="14"/>
          <w:szCs w:val="14"/>
        </w:rPr>
        <w:t xml:space="preserve"> </w:t>
      </w:r>
      <w:r w:rsidRPr="00C17B6E">
        <w:rPr>
          <w:rFonts w:cstheme="minorHAnsi"/>
          <w:b/>
          <w:w w:val="105"/>
          <w:sz w:val="14"/>
          <w:szCs w:val="14"/>
        </w:rPr>
        <w:t>and any significant objections to the nomination of the road. (Limit 200 words.)</w:t>
      </w:r>
    </w:p>
    <w:p w14:paraId="48628848"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7131B6F" w14:textId="77777777" w:rsidR="00C17B6E"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6-5: Document that you have received support from </w:t>
      </w:r>
      <w:r w:rsidRPr="0099749D">
        <w:rPr>
          <w:rFonts w:cstheme="minorHAnsi"/>
          <w:b/>
          <w:w w:val="105"/>
          <w:sz w:val="14"/>
          <w:szCs w:val="14"/>
          <w:u w:val="single"/>
        </w:rPr>
        <w:t>road management authorities</w:t>
      </w:r>
      <w:r w:rsidRPr="0099749D">
        <w:rPr>
          <w:rFonts w:cstheme="minorHAnsi"/>
          <w:b/>
          <w:w w:val="105"/>
          <w:sz w:val="14"/>
          <w:szCs w:val="14"/>
        </w:rPr>
        <w:t xml:space="preserve"> responsible</w:t>
      </w:r>
      <w:r>
        <w:rPr>
          <w:rFonts w:cstheme="minorHAnsi"/>
          <w:b/>
          <w:w w:val="105"/>
          <w:sz w:val="14"/>
          <w:szCs w:val="14"/>
        </w:rPr>
        <w:t xml:space="preserve"> </w:t>
      </w:r>
      <w:r w:rsidRPr="0099749D">
        <w:rPr>
          <w:rFonts w:cstheme="minorHAnsi"/>
          <w:b/>
          <w:w w:val="105"/>
          <w:sz w:val="14"/>
          <w:szCs w:val="14"/>
        </w:rPr>
        <w:t xml:space="preserve">for each segment of the road and </w:t>
      </w:r>
      <w:r w:rsidRPr="0099749D">
        <w:rPr>
          <w:rFonts w:cstheme="minorHAnsi"/>
          <w:b/>
          <w:w w:val="105"/>
          <w:sz w:val="14"/>
          <w:szCs w:val="14"/>
          <w:u w:val="single"/>
        </w:rPr>
        <w:t>Federal land management agency(s)</w:t>
      </w:r>
      <w:r w:rsidRPr="0099749D">
        <w:rPr>
          <w:rFonts w:cstheme="minorHAnsi"/>
          <w:b/>
          <w:w w:val="105"/>
          <w:sz w:val="14"/>
          <w:szCs w:val="14"/>
        </w:rPr>
        <w:t xml:space="preserve"> through whose</w:t>
      </w:r>
      <w:r>
        <w:rPr>
          <w:rFonts w:cstheme="minorHAnsi"/>
          <w:b/>
          <w:w w:val="105"/>
          <w:sz w:val="14"/>
          <w:szCs w:val="14"/>
        </w:rPr>
        <w:t xml:space="preserve"> </w:t>
      </w:r>
      <w:r w:rsidRPr="0099749D">
        <w:rPr>
          <w:rFonts w:cstheme="minorHAnsi"/>
          <w:b/>
          <w:w w:val="105"/>
          <w:sz w:val="14"/>
          <w:szCs w:val="14"/>
        </w:rPr>
        <w:t>lands the byway runs. (Limit 150 words.)</w:t>
      </w:r>
    </w:p>
    <w:p w14:paraId="03102CAC" w14:textId="77777777"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E8E7091" w14:textId="77777777" w:rsidR="0099749D"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6-6: List actions the byway leader or organization will take to assure ongoing community</w:t>
      </w:r>
      <w:r>
        <w:rPr>
          <w:rFonts w:cstheme="minorHAnsi"/>
          <w:b/>
          <w:w w:val="105"/>
          <w:sz w:val="14"/>
          <w:szCs w:val="14"/>
        </w:rPr>
        <w:t xml:space="preserve"> </w:t>
      </w:r>
      <w:r w:rsidRPr="0099749D">
        <w:rPr>
          <w:rFonts w:cstheme="minorHAnsi"/>
          <w:b/>
          <w:w w:val="105"/>
          <w:sz w:val="14"/>
          <w:szCs w:val="14"/>
        </w:rPr>
        <w:t>involvement and citizen participation. (Limit 150 words.)</w:t>
      </w:r>
    </w:p>
    <w:p w14:paraId="5981395A" w14:textId="77777777"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D8217E6" w14:textId="77777777"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12DBA31B" w14:textId="77777777"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Supporting Documentation:</w:t>
      </w:r>
      <w:r>
        <w:rPr>
          <w:rFonts w:cstheme="minorHAnsi"/>
          <w:b/>
          <w:w w:val="105"/>
          <w:sz w:val="14"/>
          <w:szCs w:val="14"/>
        </w:rPr>
        <w:tab/>
      </w:r>
      <w:r w:rsidRPr="0099749D">
        <w:rPr>
          <w:rFonts w:cstheme="minorHAnsi"/>
          <w:b/>
          <w:w w:val="105"/>
          <w:sz w:val="14"/>
          <w:szCs w:val="14"/>
        </w:rPr>
        <w:t>You must include an electronic PDF copy of the Corridor Management Plan and a single</w:t>
      </w:r>
      <w:r>
        <w:rPr>
          <w:rFonts w:cstheme="minorHAnsi"/>
          <w:b/>
          <w:w w:val="105"/>
          <w:sz w:val="14"/>
          <w:szCs w:val="14"/>
        </w:rPr>
        <w:t xml:space="preserve"> </w:t>
      </w:r>
      <w:r w:rsidRPr="0099749D">
        <w:rPr>
          <w:rFonts w:cstheme="minorHAnsi"/>
          <w:b/>
          <w:w w:val="105"/>
          <w:sz w:val="14"/>
          <w:szCs w:val="14"/>
        </w:rPr>
        <w:t>PDF document combining any letters documenting support. Applicants are limited to</w:t>
      </w:r>
      <w:r>
        <w:rPr>
          <w:rFonts w:cstheme="minorHAnsi"/>
          <w:b/>
          <w:w w:val="105"/>
          <w:sz w:val="14"/>
          <w:szCs w:val="14"/>
        </w:rPr>
        <w:t xml:space="preserve"> </w:t>
      </w:r>
      <w:r w:rsidRPr="0099749D">
        <w:rPr>
          <w:rFonts w:cstheme="minorHAnsi"/>
          <w:b/>
          <w:w w:val="105"/>
          <w:sz w:val="14"/>
          <w:szCs w:val="14"/>
        </w:rPr>
        <w:t>providing these two forms of supporting documentation along with the Route Map (and</w:t>
      </w:r>
      <w:r>
        <w:rPr>
          <w:rFonts w:cstheme="minorHAnsi"/>
          <w:b/>
          <w:w w:val="105"/>
          <w:sz w:val="14"/>
          <w:szCs w:val="14"/>
        </w:rPr>
        <w:t xml:space="preserve"> </w:t>
      </w:r>
      <w:r w:rsidRPr="0099749D">
        <w:rPr>
          <w:rFonts w:cstheme="minorHAnsi"/>
          <w:b/>
          <w:w w:val="105"/>
          <w:sz w:val="14"/>
          <w:szCs w:val="14"/>
        </w:rPr>
        <w:t>optional GIS file) and the photos referenced within the body of the nomination application.</w:t>
      </w:r>
      <w:r>
        <w:rPr>
          <w:rFonts w:cstheme="minorHAnsi"/>
          <w:b/>
          <w:w w:val="105"/>
          <w:sz w:val="14"/>
          <w:szCs w:val="14"/>
        </w:rPr>
        <w:t xml:space="preserve"> </w:t>
      </w:r>
      <w:r w:rsidRPr="0099749D">
        <w:rPr>
          <w:rFonts w:cstheme="minorHAnsi"/>
          <w:b/>
          <w:w w:val="105"/>
          <w:sz w:val="14"/>
          <w:szCs w:val="14"/>
        </w:rPr>
        <w:t>Additional documentation/attachments will not be considered.</w:t>
      </w:r>
    </w:p>
    <w:p w14:paraId="0F0D0067" w14:textId="77777777" w:rsidR="005D687A" w:rsidRDefault="005D687A"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00D52EBD" w14:textId="77777777" w:rsidR="0099749D" w:rsidRDefault="0099749D"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6-7: Corridor Management Plan – Your application must be supported by a Corridor Management Plan that addresses the required points of corridor management planning detailed in </w:t>
      </w:r>
      <w:hyperlink r:id="rId17" w:history="1">
        <w:r w:rsidRPr="0099749D">
          <w:rPr>
            <w:rStyle w:val="Hyperlink"/>
            <w:rFonts w:cstheme="minorHAnsi"/>
            <w:b/>
            <w:w w:val="105"/>
            <w:sz w:val="14"/>
            <w:szCs w:val="14"/>
          </w:rPr>
          <w:t>the Interim Policy</w:t>
        </w:r>
      </w:hyperlink>
      <w:r w:rsidRPr="0099749D">
        <w:rPr>
          <w:rFonts w:cstheme="minorHAnsi"/>
          <w:b/>
          <w:w w:val="105"/>
          <w:sz w:val="14"/>
          <w:szCs w:val="14"/>
        </w:rPr>
        <w:t>.</w:t>
      </w:r>
    </w:p>
    <w:p w14:paraId="0D6EA86F" w14:textId="77777777" w:rsidR="00AA01B5" w:rsidRDefault="00AA01B5"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125MB.</w:t>
      </w:r>
      <w:r w:rsidRPr="00AA01B5">
        <w:rPr>
          <w:rFonts w:cstheme="minorHAnsi"/>
          <w:b/>
          <w:i/>
          <w:w w:val="105"/>
          <w:sz w:val="14"/>
          <w:szCs w:val="14"/>
        </w:rPr>
        <w:t xml:space="preserve"> Before uploading, rename the file to begin with 6-7. For example, rename your file RiverBend to 6</w:t>
      </w:r>
      <w:r w:rsidR="00C6608B">
        <w:rPr>
          <w:rFonts w:cstheme="minorHAnsi"/>
          <w:b/>
          <w:i/>
          <w:w w:val="105"/>
          <w:sz w:val="14"/>
          <w:szCs w:val="14"/>
        </w:rPr>
        <w:noBreakHyphen/>
      </w:r>
      <w:r w:rsidRPr="00AA01B5">
        <w:rPr>
          <w:rFonts w:cstheme="minorHAnsi"/>
          <w:b/>
          <w:i/>
          <w:w w:val="105"/>
          <w:sz w:val="14"/>
          <w:szCs w:val="14"/>
        </w:rPr>
        <w:t>7RiverBend.</w:t>
      </w:r>
    </w:p>
    <w:p w14:paraId="69405E66" w14:textId="77777777" w:rsidR="00AA01B5"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commentRangeStart w:id="39"/>
      <w:r w:rsidRPr="00C6608B">
        <w:rPr>
          <w:rFonts w:cstheme="minorHAnsi"/>
          <w:b/>
          <w:w w:val="105"/>
          <w:sz w:val="14"/>
          <w:szCs w:val="14"/>
        </w:rPr>
        <w:t>Upload CMP</w:t>
      </w:r>
      <w:r>
        <w:rPr>
          <w:rFonts w:cstheme="minorHAnsi"/>
          <w:b/>
          <w:w w:val="105"/>
          <w:sz w:val="14"/>
          <w:szCs w:val="14"/>
        </w:rPr>
        <w:t xml:space="preserve"> </w:t>
      </w:r>
      <w:commentRangeEnd w:id="39"/>
      <w:r w:rsidR="0070780F">
        <w:rPr>
          <w:rStyle w:val="CommentReference"/>
        </w:rPr>
        <w:commentReference w:id="39"/>
      </w:r>
      <w:r>
        <w:rPr>
          <w:rFonts w:cstheme="minorHAnsi"/>
          <w:b/>
          <w:noProof/>
          <w:w w:val="105"/>
          <w:sz w:val="14"/>
          <w:szCs w:val="14"/>
        </w:rPr>
        <w:drawing>
          <wp:inline distT="0" distB="0" distL="0" distR="0" wp14:anchorId="37FF503C" wp14:editId="58B5D235">
            <wp:extent cx="1905000" cy="1905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725D9C" w14:textId="77777777" w:rsidR="00C6608B" w:rsidRPr="006D23E6"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14:paraId="6F7E1711"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5347C882"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6608B">
        <w:rPr>
          <w:rFonts w:cstheme="minorHAnsi"/>
          <w:b/>
          <w:w w:val="105"/>
          <w:sz w:val="14"/>
          <w:szCs w:val="14"/>
        </w:rPr>
        <w:t xml:space="preserve">6-8: </w:t>
      </w:r>
      <w:commentRangeStart w:id="40"/>
      <w:r w:rsidRPr="00C6608B">
        <w:rPr>
          <w:rFonts w:cstheme="minorHAnsi"/>
          <w:b/>
          <w:w w:val="105"/>
          <w:sz w:val="14"/>
          <w:szCs w:val="14"/>
          <w:u w:val="single"/>
        </w:rPr>
        <w:t>Letters Documenting Support</w:t>
      </w:r>
      <w:commentRangeEnd w:id="40"/>
      <w:r w:rsidR="00DD729B">
        <w:rPr>
          <w:rStyle w:val="CommentReference"/>
        </w:rPr>
        <w:commentReference w:id="40"/>
      </w:r>
      <w:r w:rsidRPr="00C6608B">
        <w:rPr>
          <w:rFonts w:cstheme="minorHAnsi"/>
          <w:b/>
          <w:w w:val="105"/>
          <w:sz w:val="14"/>
          <w:szCs w:val="14"/>
        </w:rPr>
        <w:t xml:space="preserve"> – Reviewers find supporting letters</w:t>
      </w:r>
      <w:r>
        <w:rPr>
          <w:rFonts w:cstheme="minorHAnsi"/>
          <w:b/>
          <w:w w:val="105"/>
          <w:sz w:val="14"/>
          <w:szCs w:val="14"/>
        </w:rPr>
        <w:t xml:space="preserve"> </w:t>
      </w:r>
      <w:r w:rsidRPr="00C6608B">
        <w:rPr>
          <w:rFonts w:cstheme="minorHAnsi"/>
          <w:b/>
          <w:w w:val="105"/>
          <w:sz w:val="14"/>
          <w:szCs w:val="14"/>
        </w:rPr>
        <w:t>that document local support useful as they corroborate statements you make in your</w:t>
      </w:r>
      <w:r>
        <w:rPr>
          <w:rFonts w:cstheme="minorHAnsi"/>
          <w:b/>
          <w:w w:val="105"/>
          <w:sz w:val="14"/>
          <w:szCs w:val="14"/>
        </w:rPr>
        <w:t xml:space="preserve"> </w:t>
      </w:r>
      <w:r w:rsidRPr="00C6608B">
        <w:rPr>
          <w:rFonts w:cstheme="minorHAnsi"/>
          <w:b/>
          <w:w w:val="105"/>
          <w:sz w:val="14"/>
          <w:szCs w:val="14"/>
        </w:rPr>
        <w:t>application. The most effective documentation is personalized support statements</w:t>
      </w:r>
      <w:r>
        <w:rPr>
          <w:rFonts w:cstheme="minorHAnsi"/>
          <w:b/>
          <w:w w:val="105"/>
          <w:sz w:val="14"/>
          <w:szCs w:val="14"/>
        </w:rPr>
        <w:t xml:space="preserve"> </w:t>
      </w:r>
      <w:r w:rsidRPr="00C6608B">
        <w:rPr>
          <w:rFonts w:cstheme="minorHAnsi"/>
          <w:b/>
          <w:w w:val="105"/>
          <w:sz w:val="14"/>
          <w:szCs w:val="14"/>
        </w:rPr>
        <w:t>that describe the writer’s relationship to the byway and expected benefits from</w:t>
      </w:r>
      <w:r>
        <w:rPr>
          <w:rFonts w:cstheme="minorHAnsi"/>
          <w:b/>
          <w:w w:val="105"/>
          <w:sz w:val="14"/>
          <w:szCs w:val="14"/>
        </w:rPr>
        <w:t xml:space="preserve"> </w:t>
      </w:r>
      <w:r w:rsidRPr="00C6608B">
        <w:rPr>
          <w:rFonts w:cstheme="minorHAnsi"/>
          <w:b/>
          <w:w w:val="105"/>
          <w:sz w:val="14"/>
          <w:szCs w:val="14"/>
        </w:rPr>
        <w:t>national designation. It is also useful to see indications of how the writer will</w:t>
      </w:r>
      <w:r>
        <w:rPr>
          <w:rFonts w:cstheme="minorHAnsi"/>
          <w:b/>
          <w:w w:val="105"/>
          <w:sz w:val="14"/>
          <w:szCs w:val="14"/>
        </w:rPr>
        <w:t xml:space="preserve"> </w:t>
      </w:r>
      <w:r w:rsidRPr="00C6608B">
        <w:rPr>
          <w:rFonts w:cstheme="minorHAnsi"/>
          <w:b/>
          <w:w w:val="105"/>
          <w:sz w:val="14"/>
          <w:szCs w:val="14"/>
        </w:rPr>
        <w:t>continue their support in the future.</w:t>
      </w:r>
    </w:p>
    <w:p w14:paraId="03E3FB45"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25MB.</w:t>
      </w:r>
      <w:r w:rsidRPr="00C6608B">
        <w:rPr>
          <w:rFonts w:cstheme="minorHAnsi"/>
          <w:b/>
          <w:i/>
          <w:w w:val="105"/>
          <w:sz w:val="14"/>
          <w:szCs w:val="14"/>
        </w:rPr>
        <w:t xml:space="preserve"> Before uploading, rename the file to begin with 6-8. For example, rename your file RiverBend to 6-8RiverBend.</w:t>
      </w:r>
    </w:p>
    <w:p w14:paraId="5C2B49F3"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Pr>
          <w:rFonts w:cstheme="minorHAnsi"/>
          <w:b/>
          <w:w w:val="105"/>
          <w:sz w:val="14"/>
          <w:szCs w:val="14"/>
        </w:rPr>
        <w:t xml:space="preserve">Upload Letters </w:t>
      </w:r>
      <w:r>
        <w:rPr>
          <w:rFonts w:cstheme="minorHAnsi"/>
          <w:b/>
          <w:noProof/>
          <w:w w:val="105"/>
          <w:sz w:val="14"/>
          <w:szCs w:val="14"/>
        </w:rPr>
        <w:drawing>
          <wp:inline distT="0" distB="0" distL="0" distR="0" wp14:anchorId="524E25E0" wp14:editId="1B0FEE6D">
            <wp:extent cx="1905000" cy="1905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3C0DED9" w14:textId="77777777" w:rsidR="00C6608B"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14:paraId="1931F012" w14:textId="77777777" w:rsidR="00C6608B" w:rsidRPr="00C6608B" w:rsidRDefault="00C6608B"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2BD38FB9" w14:textId="77777777" w:rsidR="00C6608B" w:rsidRDefault="005D687A" w:rsidP="005D687A">
      <w:pPr>
        <w:pStyle w:val="ListParagraph"/>
        <w:tabs>
          <w:tab w:val="right" w:pos="2160"/>
          <w:tab w:val="left" w:pos="2520"/>
          <w:tab w:val="left" w:pos="3960"/>
        </w:tabs>
        <w:spacing w:before="97" w:after="0" w:line="240" w:lineRule="auto"/>
        <w:ind w:left="2520" w:hanging="2520"/>
        <w:contextualSpacing w:val="0"/>
        <w:rPr>
          <w:rFonts w:cstheme="minorHAnsi"/>
          <w:w w:val="105"/>
          <w:sz w:val="14"/>
          <w:szCs w:val="14"/>
        </w:rPr>
      </w:pPr>
      <w:r>
        <w:rPr>
          <w:rFonts w:cstheme="minorHAnsi"/>
          <w:b/>
          <w:w w:val="105"/>
          <w:sz w:val="14"/>
          <w:szCs w:val="14"/>
        </w:rPr>
        <w:tab/>
      </w:r>
      <w:r w:rsidRPr="005D687A">
        <w:rPr>
          <w:rFonts w:cstheme="minorHAnsi"/>
          <w:b/>
          <w:w w:val="105"/>
          <w:sz w:val="14"/>
          <w:szCs w:val="14"/>
        </w:rPr>
        <w:t>CMP Information:</w:t>
      </w:r>
      <w:r>
        <w:rPr>
          <w:rFonts w:cstheme="minorHAnsi"/>
          <w:b/>
          <w:w w:val="105"/>
          <w:sz w:val="14"/>
          <w:szCs w:val="14"/>
        </w:rPr>
        <w:tab/>
      </w:r>
      <w:r w:rsidRPr="005D687A">
        <w:rPr>
          <w:rFonts w:cstheme="minorHAnsi"/>
          <w:b/>
          <w:w w:val="105"/>
          <w:sz w:val="14"/>
          <w:szCs w:val="14"/>
        </w:rPr>
        <w:t>6-9: Name of CMP:</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E3D73FC" w14:textId="77777777"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w w:val="105"/>
          <w:sz w:val="14"/>
          <w:szCs w:val="14"/>
        </w:rPr>
      </w:pPr>
      <w:r w:rsidRPr="005D687A">
        <w:rPr>
          <w:rFonts w:cstheme="minorHAnsi"/>
          <w:b/>
          <w:w w:val="105"/>
          <w:sz w:val="14"/>
          <w:szCs w:val="14"/>
        </w:rPr>
        <w:t>6-10: Date CMP was adopted:</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6978B33" w14:textId="77777777"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b/>
          <w:w w:val="105"/>
          <w:sz w:val="14"/>
          <w:szCs w:val="14"/>
        </w:rPr>
      </w:pPr>
      <w:r w:rsidRPr="005D687A">
        <w:rPr>
          <w:rFonts w:cstheme="minorHAnsi"/>
          <w:b/>
          <w:w w:val="105"/>
          <w:sz w:val="14"/>
          <w:szCs w:val="14"/>
        </w:rPr>
        <w:t>6-11: Does your State/Indian tribe/Federal land management agency require that CMPs be</w:t>
      </w:r>
      <w:r>
        <w:rPr>
          <w:rFonts w:cstheme="minorHAnsi"/>
          <w:b/>
          <w:w w:val="105"/>
          <w:sz w:val="14"/>
          <w:szCs w:val="14"/>
        </w:rPr>
        <w:t xml:space="preserve"> </w:t>
      </w:r>
      <w:r w:rsidRPr="005D687A">
        <w:rPr>
          <w:rFonts w:cstheme="minorHAnsi"/>
          <w:b/>
          <w:w w:val="105"/>
          <w:sz w:val="14"/>
          <w:szCs w:val="14"/>
        </w:rPr>
        <w:t>regularly updated to reflect current policies?</w:t>
      </w:r>
    </w:p>
    <w:p w14:paraId="3EC3F8B9" w14:textId="40A57300"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0" w:dyaOrig="0" w14:anchorId="4D3A7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pt;height:11.5pt" o:ole="">
            <v:imagedata r:id="rId18" o:title=""/>
          </v:shape>
          <w:control r:id="rId19" w:name="Yes" w:shapeid="_x0000_i1029"/>
        </w:object>
      </w:r>
      <w:r w:rsidR="00845331">
        <w:rPr>
          <w:rFonts w:cstheme="minorHAnsi"/>
          <w:b/>
          <w:w w:val="105"/>
          <w:sz w:val="14"/>
          <w:szCs w:val="14"/>
        </w:rPr>
        <w:tab/>
      </w:r>
      <w:r w:rsidR="00845331" w:rsidRPr="00845331">
        <w:rPr>
          <w:rFonts w:cstheme="minorHAnsi"/>
          <w:b/>
          <w:w w:val="105"/>
          <w:sz w:val="14"/>
          <w:szCs w:val="14"/>
        </w:rPr>
        <w:t>If yes, how often?</w:t>
      </w:r>
    </w:p>
    <w:p w14:paraId="7F2998D6" w14:textId="7BF04266"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0" w:dyaOrig="0" w14:anchorId="57BC927D">
          <v:shape id="_x0000_i1031" type="#_x0000_t75" style="width:34.5pt;height:12pt" o:ole="">
            <v:imagedata r:id="rId20" o:title=""/>
          </v:shape>
          <w:control r:id="rId21" w:name="No" w:shapeid="_x0000_i1031"/>
        </w:object>
      </w:r>
      <w:r w:rsidR="00845331">
        <w:rPr>
          <w:rFonts w:cstheme="minorHAnsi"/>
          <w:b/>
          <w:w w:val="105"/>
          <w:sz w:val="14"/>
          <w:szCs w:val="14"/>
        </w:rPr>
        <w:tab/>
      </w:r>
      <w:r w:rsidR="00845331" w:rsidRPr="00845331">
        <w:rPr>
          <w:rFonts w:cstheme="minorHAnsi"/>
          <w:b/>
          <w:w w:val="105"/>
          <w:sz w:val="14"/>
          <w:szCs w:val="14"/>
        </w:rPr>
        <w:t>If no, in a few</w:t>
      </w:r>
      <w:r w:rsidR="00845331">
        <w:rPr>
          <w:rFonts w:cstheme="minorHAnsi"/>
          <w:b/>
          <w:w w:val="105"/>
          <w:sz w:val="14"/>
          <w:szCs w:val="14"/>
        </w:rPr>
        <w:t xml:space="preserve"> </w:t>
      </w:r>
      <w:r w:rsidR="00845331" w:rsidRPr="00845331">
        <w:rPr>
          <w:rFonts w:cstheme="minorHAnsi"/>
          <w:b/>
          <w:w w:val="105"/>
          <w:sz w:val="14"/>
          <w:szCs w:val="14"/>
        </w:rPr>
        <w:t>concise bullet points, describe your byway priorities for the next</w:t>
      </w:r>
      <w:r w:rsidR="00845331">
        <w:rPr>
          <w:rFonts w:cstheme="minorHAnsi"/>
          <w:b/>
          <w:w w:val="105"/>
          <w:sz w:val="14"/>
          <w:szCs w:val="14"/>
        </w:rPr>
        <w:t xml:space="preserve"> </w:t>
      </w:r>
      <w:r w:rsidR="00845331" w:rsidRPr="00845331">
        <w:rPr>
          <w:rFonts w:cstheme="minorHAnsi"/>
          <w:b/>
          <w:w w:val="105"/>
          <w:sz w:val="14"/>
          <w:szCs w:val="14"/>
        </w:rPr>
        <w:t>five (5) years. (Limit 150 words.)</w:t>
      </w:r>
    </w:p>
    <w:p w14:paraId="79D93C74" w14:textId="77777777" w:rsidR="00845331" w:rsidRDefault="00845331" w:rsidP="00845331">
      <w:pPr>
        <w:pStyle w:val="ListParagraph"/>
        <w:tabs>
          <w:tab w:val="right" w:pos="2160"/>
          <w:tab w:val="left" w:pos="2520"/>
          <w:tab w:val="left" w:pos="3960"/>
          <w:tab w:val="left" w:pos="4680"/>
        </w:tabs>
        <w:spacing w:after="0" w:line="240" w:lineRule="auto"/>
        <w:ind w:left="3240"/>
        <w:contextualSpacing w:val="0"/>
        <w:rPr>
          <w:rFonts w:cstheme="minorHAnsi"/>
          <w:b/>
          <w:w w:val="105"/>
          <w:sz w:val="14"/>
          <w:szCs w:val="14"/>
        </w:rPr>
      </w:pP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DF131F1" w14:textId="77777777" w:rsidR="005D687A" w:rsidRDefault="00845331" w:rsidP="00845331">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845331">
        <w:rPr>
          <w:rFonts w:cstheme="minorHAnsi"/>
          <w:b/>
          <w:w w:val="105"/>
          <w:sz w:val="14"/>
          <w:szCs w:val="14"/>
        </w:rPr>
        <w:t>6-12: Your byway’s CMP must address each of the following points.</w:t>
      </w:r>
      <w:r>
        <w:rPr>
          <w:rFonts w:cstheme="minorHAnsi"/>
          <w:b/>
          <w:w w:val="105"/>
          <w:sz w:val="14"/>
          <w:szCs w:val="14"/>
        </w:rPr>
        <w:t xml:space="preserve"> </w:t>
      </w:r>
      <w:r w:rsidRPr="00845331">
        <w:rPr>
          <w:rFonts w:cstheme="minorHAnsi"/>
          <w:b/>
          <w:w w:val="105"/>
          <w:sz w:val="14"/>
          <w:szCs w:val="14"/>
        </w:rPr>
        <w:t>Using the table below, identify the principal pages in your document that discuss</w:t>
      </w:r>
      <w:r>
        <w:rPr>
          <w:rFonts w:cstheme="minorHAnsi"/>
          <w:b/>
          <w:w w:val="105"/>
          <w:sz w:val="14"/>
          <w:szCs w:val="14"/>
        </w:rPr>
        <w:t xml:space="preserve"> </w:t>
      </w:r>
      <w:r w:rsidRPr="00845331">
        <w:rPr>
          <w:rFonts w:cstheme="minorHAnsi"/>
          <w:b/>
          <w:w w:val="105"/>
          <w:sz w:val="14"/>
          <w:szCs w:val="14"/>
        </w:rPr>
        <w:t>each point.</w:t>
      </w:r>
    </w:p>
    <w:tbl>
      <w:tblPr>
        <w:tblStyle w:val="TableGrid"/>
        <w:tblW w:w="0" w:type="auto"/>
        <w:tblInd w:w="2520" w:type="dxa"/>
        <w:tblLook w:val="04A0" w:firstRow="1" w:lastRow="0" w:firstColumn="1" w:lastColumn="0" w:noHBand="0" w:noVBand="1"/>
      </w:tblPr>
      <w:tblGrid>
        <w:gridCol w:w="6205"/>
        <w:gridCol w:w="2065"/>
      </w:tblGrid>
      <w:tr w:rsidR="00845331" w14:paraId="373556F1" w14:textId="77777777" w:rsidTr="00845331">
        <w:tc>
          <w:tcPr>
            <w:tcW w:w="6205" w:type="dxa"/>
            <w:shd w:val="clear" w:color="auto" w:fill="A6A6A6" w:themeFill="background1" w:themeFillShade="A6"/>
          </w:tcPr>
          <w:p w14:paraId="4915B182" w14:textId="77777777"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Item that the CMP Addresses</w:t>
            </w:r>
          </w:p>
        </w:tc>
        <w:tc>
          <w:tcPr>
            <w:tcW w:w="2065" w:type="dxa"/>
            <w:shd w:val="clear" w:color="auto" w:fill="A6A6A6" w:themeFill="background1" w:themeFillShade="A6"/>
          </w:tcPr>
          <w:p w14:paraId="6047A297" w14:textId="77777777"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Discussed on Page Number(s)</w:t>
            </w:r>
          </w:p>
        </w:tc>
      </w:tr>
      <w:tr w:rsidR="00845331" w14:paraId="1E0A5929" w14:textId="77777777" w:rsidTr="00845331">
        <w:tc>
          <w:tcPr>
            <w:tcW w:w="6205" w:type="dxa"/>
            <w:vAlign w:val="bottom"/>
          </w:tcPr>
          <w:p w14:paraId="14553E76" w14:textId="77777777"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1. A map identifying the corridor boundaries, location, intrinsic qualities, and land</w:t>
            </w:r>
            <w:r>
              <w:rPr>
                <w:rFonts w:cstheme="minorHAnsi"/>
                <w:b/>
                <w:w w:val="105"/>
                <w:sz w:val="14"/>
                <w:szCs w:val="14"/>
              </w:rPr>
              <w:t xml:space="preserve"> </w:t>
            </w:r>
            <w:r w:rsidRPr="00845331">
              <w:rPr>
                <w:rFonts w:cstheme="minorHAnsi"/>
                <w:b/>
                <w:w w:val="105"/>
                <w:sz w:val="14"/>
                <w:szCs w:val="14"/>
              </w:rPr>
              <w:t>uses in the corridor.</w:t>
            </w:r>
          </w:p>
        </w:tc>
        <w:tc>
          <w:tcPr>
            <w:tcW w:w="2065" w:type="dxa"/>
            <w:vAlign w:val="bottom"/>
          </w:tcPr>
          <w:p w14:paraId="2549DF5A"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29C17244" w14:textId="77777777" w:rsidTr="00845331">
        <w:tc>
          <w:tcPr>
            <w:tcW w:w="6205" w:type="dxa"/>
            <w:vAlign w:val="bottom"/>
          </w:tcPr>
          <w:p w14:paraId="0E0B4F17" w14:textId="77777777"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2. An assessment of the intrinsic qualities and their "context" (the areas surrounding them).</w:t>
            </w:r>
          </w:p>
        </w:tc>
        <w:tc>
          <w:tcPr>
            <w:tcW w:w="2065" w:type="dxa"/>
            <w:vAlign w:val="bottom"/>
          </w:tcPr>
          <w:p w14:paraId="62E5ECFC"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4C5A55ED" w14:textId="77777777" w:rsidTr="00845331">
        <w:tc>
          <w:tcPr>
            <w:tcW w:w="6205" w:type="dxa"/>
            <w:vAlign w:val="bottom"/>
          </w:tcPr>
          <w:p w14:paraId="7D4951B2"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3. A strategy for maintaining and enhancing each of those intrinsic qualities.</w:t>
            </w:r>
          </w:p>
        </w:tc>
        <w:tc>
          <w:tcPr>
            <w:tcW w:w="2065" w:type="dxa"/>
            <w:vAlign w:val="bottom"/>
          </w:tcPr>
          <w:p w14:paraId="00D0264F"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50B1829C" w14:textId="77777777" w:rsidTr="00845331">
        <w:tc>
          <w:tcPr>
            <w:tcW w:w="6205" w:type="dxa"/>
            <w:vAlign w:val="bottom"/>
          </w:tcPr>
          <w:p w14:paraId="409F4BE7"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4. The agencies, groups, and individuals who are part of the team that will carry out the plan, including a list of their specific, individual responsibilities. Also, a schedule of when and how you'll review the degree to which those responsibilities are being met.</w:t>
            </w:r>
          </w:p>
        </w:tc>
        <w:tc>
          <w:tcPr>
            <w:tcW w:w="2065" w:type="dxa"/>
            <w:vAlign w:val="bottom"/>
          </w:tcPr>
          <w:p w14:paraId="3A2FA3F3"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D5D6777" w14:textId="77777777" w:rsidTr="00845331">
        <w:tc>
          <w:tcPr>
            <w:tcW w:w="6205" w:type="dxa"/>
            <w:vAlign w:val="bottom"/>
          </w:tcPr>
          <w:p w14:paraId="44EC72A3" w14:textId="77777777" w:rsidR="00845331" w:rsidRDefault="0094798F" w:rsidP="00845331">
            <w:pPr>
              <w:pStyle w:val="ListParagraph"/>
              <w:tabs>
                <w:tab w:val="right" w:pos="2160"/>
                <w:tab w:val="left" w:pos="2520"/>
                <w:tab w:val="left" w:pos="3960"/>
              </w:tabs>
              <w:spacing w:before="97"/>
              <w:ind w:left="0"/>
              <w:contextualSpacing w:val="0"/>
              <w:rPr>
                <w:rFonts w:cstheme="minorHAnsi"/>
                <w:b/>
                <w:w w:val="105"/>
                <w:sz w:val="14"/>
                <w:szCs w:val="14"/>
              </w:rPr>
            </w:pPr>
            <w:r w:rsidRPr="0094798F">
              <w:rPr>
                <w:rFonts w:cstheme="minorHAnsi"/>
                <w:b/>
                <w:w w:val="105"/>
                <w:sz w:val="14"/>
                <w:szCs w:val="14"/>
              </w:rPr>
              <w:t>5. A strategy of how existing development might be enhanced and new development accommodated to preserve the intrinsic qualities of your byway.</w:t>
            </w:r>
          </w:p>
        </w:tc>
        <w:tc>
          <w:tcPr>
            <w:tcW w:w="2065" w:type="dxa"/>
            <w:vAlign w:val="bottom"/>
          </w:tcPr>
          <w:p w14:paraId="3DF6BA7F"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3E17D9F" w14:textId="77777777" w:rsidTr="00845331">
        <w:tc>
          <w:tcPr>
            <w:tcW w:w="6205" w:type="dxa"/>
            <w:vAlign w:val="bottom"/>
          </w:tcPr>
          <w:p w14:paraId="43570517"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6. A plan for on-going public participation.</w:t>
            </w:r>
          </w:p>
        </w:tc>
        <w:tc>
          <w:tcPr>
            <w:tcW w:w="2065" w:type="dxa"/>
            <w:vAlign w:val="bottom"/>
          </w:tcPr>
          <w:p w14:paraId="7C6B1A6B"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4CD8BC2" w14:textId="77777777" w:rsidTr="00845331">
        <w:tc>
          <w:tcPr>
            <w:tcW w:w="6205" w:type="dxa"/>
            <w:vAlign w:val="bottom"/>
          </w:tcPr>
          <w:p w14:paraId="6C9D1540"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7. A general review of the road's safety record to locate hazards and poor design, and identify possible corrections.</w:t>
            </w:r>
          </w:p>
        </w:tc>
        <w:tc>
          <w:tcPr>
            <w:tcW w:w="2065" w:type="dxa"/>
            <w:vAlign w:val="bottom"/>
          </w:tcPr>
          <w:p w14:paraId="614525F1"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26DE4543" w14:textId="77777777" w:rsidTr="00845331">
        <w:tc>
          <w:tcPr>
            <w:tcW w:w="6205" w:type="dxa"/>
            <w:vAlign w:val="bottom"/>
          </w:tcPr>
          <w:p w14:paraId="4C7758F5"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8. A plan to accommodate commercial traffic while ensuring the safety of sightseers in smaller vehicles, as well as bicyclists, joggers, and pedestrians.</w:t>
            </w:r>
          </w:p>
        </w:tc>
        <w:tc>
          <w:tcPr>
            <w:tcW w:w="2065" w:type="dxa"/>
            <w:vAlign w:val="bottom"/>
          </w:tcPr>
          <w:p w14:paraId="199C93C9"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12E9C2EB" w14:textId="77777777" w:rsidTr="00845331">
        <w:tc>
          <w:tcPr>
            <w:tcW w:w="6205" w:type="dxa"/>
            <w:vAlign w:val="bottom"/>
          </w:tcPr>
          <w:p w14:paraId="3813DA81"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9. A listing and discussion of efforts to minimize anomalous intrusions on the visitor's experience of the byway.</w:t>
            </w:r>
          </w:p>
        </w:tc>
        <w:tc>
          <w:tcPr>
            <w:tcW w:w="2065" w:type="dxa"/>
            <w:vAlign w:val="bottom"/>
          </w:tcPr>
          <w:p w14:paraId="6CB2656C"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033917CB" w14:textId="77777777" w:rsidTr="00845331">
        <w:tc>
          <w:tcPr>
            <w:tcW w:w="6205" w:type="dxa"/>
            <w:vAlign w:val="bottom"/>
          </w:tcPr>
          <w:p w14:paraId="2CE76D64"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10. Documentation of compliance with all existing local, state, and federal laws about the control of outdoor advertising.</w:t>
            </w:r>
          </w:p>
        </w:tc>
        <w:tc>
          <w:tcPr>
            <w:tcW w:w="2065" w:type="dxa"/>
            <w:vAlign w:val="bottom"/>
          </w:tcPr>
          <w:p w14:paraId="455C5BC3"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3FAB903D" w14:textId="77777777" w:rsidTr="00845331">
        <w:tc>
          <w:tcPr>
            <w:tcW w:w="6205" w:type="dxa"/>
            <w:vAlign w:val="bottom"/>
          </w:tcPr>
          <w:p w14:paraId="405272F4"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11. A plan to make sure that the number and placement of highway signs will not get in the way of the scenery, but still be sufficient to help tourists find their way. This includes, where appropriate, signs for international tourists who may not speak English fluently.</w:t>
            </w:r>
          </w:p>
        </w:tc>
        <w:tc>
          <w:tcPr>
            <w:tcW w:w="2065" w:type="dxa"/>
            <w:vAlign w:val="bottom"/>
          </w:tcPr>
          <w:p w14:paraId="3610DAED"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0CFBCC1A" w14:textId="77777777" w:rsidTr="00845331">
        <w:tc>
          <w:tcPr>
            <w:tcW w:w="6205" w:type="dxa"/>
            <w:vAlign w:val="bottom"/>
          </w:tcPr>
          <w:p w14:paraId="33C93B58"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12. Plans of how the byway will be marketed and publicized.</w:t>
            </w:r>
          </w:p>
        </w:tc>
        <w:tc>
          <w:tcPr>
            <w:tcW w:w="2065" w:type="dxa"/>
            <w:vAlign w:val="bottom"/>
          </w:tcPr>
          <w:p w14:paraId="49F667E0"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3C8A174D" w14:textId="77777777" w:rsidTr="00845331">
        <w:tc>
          <w:tcPr>
            <w:tcW w:w="6205" w:type="dxa"/>
            <w:vAlign w:val="bottom"/>
          </w:tcPr>
          <w:p w14:paraId="32D1BF1D"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13. Any proposals for modifying the roadway, including an evaluation about design standards and how proposed changes may affect the byway's intrinsic qualities.</w:t>
            </w:r>
          </w:p>
        </w:tc>
        <w:tc>
          <w:tcPr>
            <w:tcW w:w="2065" w:type="dxa"/>
            <w:vAlign w:val="bottom"/>
          </w:tcPr>
          <w:p w14:paraId="339D81D2"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45194EC4" w14:textId="77777777" w:rsidTr="00A71528">
        <w:tc>
          <w:tcPr>
            <w:tcW w:w="6205" w:type="dxa"/>
            <w:tcBorders>
              <w:bottom w:val="single" w:sz="4" w:space="0" w:color="auto"/>
            </w:tcBorders>
            <w:vAlign w:val="bottom"/>
          </w:tcPr>
          <w:p w14:paraId="18ACBFC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14. A description of what you plan to do to explain and interpret your byway's significant resources to visitors.</w:t>
            </w:r>
          </w:p>
        </w:tc>
        <w:tc>
          <w:tcPr>
            <w:tcW w:w="2065" w:type="dxa"/>
            <w:tcBorders>
              <w:bottom w:val="single" w:sz="4" w:space="0" w:color="auto"/>
            </w:tcBorders>
            <w:vAlign w:val="bottom"/>
          </w:tcPr>
          <w:p w14:paraId="3646618E"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5E4CB64E" w14:textId="77777777" w:rsidTr="00A71528">
        <w:tc>
          <w:tcPr>
            <w:tcW w:w="8270" w:type="dxa"/>
            <w:gridSpan w:val="2"/>
            <w:shd w:val="clear" w:color="auto" w:fill="D9D9D9" w:themeFill="background1" w:themeFillShade="D9"/>
            <w:vAlign w:val="bottom"/>
          </w:tcPr>
          <w:p w14:paraId="76EF884C" w14:textId="77777777" w:rsidR="00A71528" w:rsidRPr="00D4572F" w:rsidRDefault="00A71528" w:rsidP="00A71528">
            <w:pPr>
              <w:pStyle w:val="ListParagraph"/>
              <w:tabs>
                <w:tab w:val="right" w:pos="2160"/>
                <w:tab w:val="left" w:pos="2520"/>
                <w:tab w:val="left" w:pos="3960"/>
              </w:tabs>
              <w:spacing w:before="97"/>
              <w:ind w:left="0"/>
              <w:contextualSpacing w:val="0"/>
              <w:jc w:val="center"/>
              <w:rPr>
                <w:rFonts w:cstheme="minorHAnsi"/>
                <w:w w:val="105"/>
                <w:sz w:val="14"/>
                <w:szCs w:val="14"/>
              </w:rPr>
            </w:pPr>
            <w:r w:rsidRPr="00A71528">
              <w:rPr>
                <w:rFonts w:cstheme="minorHAnsi"/>
                <w:b/>
                <w:w w:val="105"/>
                <w:sz w:val="14"/>
                <w:szCs w:val="14"/>
              </w:rPr>
              <w:t>Additional fields below for All American Road only</w:t>
            </w:r>
          </w:p>
        </w:tc>
      </w:tr>
      <w:tr w:rsidR="00A71528" w14:paraId="36C9CC78" w14:textId="77777777" w:rsidTr="00A71528">
        <w:tc>
          <w:tcPr>
            <w:tcW w:w="6205" w:type="dxa"/>
            <w:shd w:val="clear" w:color="auto" w:fill="D9D9D9" w:themeFill="background1" w:themeFillShade="D9"/>
            <w:vAlign w:val="bottom"/>
          </w:tcPr>
          <w:p w14:paraId="3FFAC15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15. A narrative on how the All-American Road would be promoted, interpreted, and marketed in order to attract travelers, especially those from other countries. The agencies responsible for these activities should be identified.</w:t>
            </w:r>
          </w:p>
        </w:tc>
        <w:tc>
          <w:tcPr>
            <w:tcW w:w="2065" w:type="dxa"/>
            <w:shd w:val="clear" w:color="auto" w:fill="D9D9D9" w:themeFill="background1" w:themeFillShade="D9"/>
            <w:vAlign w:val="bottom"/>
          </w:tcPr>
          <w:p w14:paraId="11D86C92"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6DB8834D" w14:textId="77777777" w:rsidTr="00A71528">
        <w:tc>
          <w:tcPr>
            <w:tcW w:w="6205" w:type="dxa"/>
            <w:shd w:val="clear" w:color="auto" w:fill="D9D9D9" w:themeFill="background1" w:themeFillShade="D9"/>
            <w:vAlign w:val="bottom"/>
          </w:tcPr>
          <w:p w14:paraId="76B5F09B"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16. A plan to encourage the accommodation of increased tourism, if this is projected. Some demonstration that the roadway, lodging and dining facilities, roadside rest areas, and other tourist necessities will be adequate for the number of visitors induced by the byway's designation as an All-American Road.</w:t>
            </w:r>
          </w:p>
        </w:tc>
        <w:tc>
          <w:tcPr>
            <w:tcW w:w="2065" w:type="dxa"/>
            <w:shd w:val="clear" w:color="auto" w:fill="D9D9D9" w:themeFill="background1" w:themeFillShade="D9"/>
            <w:vAlign w:val="bottom"/>
          </w:tcPr>
          <w:p w14:paraId="3CDC626B"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10792CBE" w14:textId="77777777" w:rsidTr="00A71528">
        <w:tc>
          <w:tcPr>
            <w:tcW w:w="6205" w:type="dxa"/>
            <w:shd w:val="clear" w:color="auto" w:fill="D9D9D9" w:themeFill="background1" w:themeFillShade="D9"/>
            <w:vAlign w:val="bottom"/>
          </w:tcPr>
          <w:p w14:paraId="5A921868"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17. A plan for addressing multi-lingual information needs.</w:t>
            </w:r>
          </w:p>
        </w:tc>
        <w:tc>
          <w:tcPr>
            <w:tcW w:w="2065" w:type="dxa"/>
            <w:shd w:val="clear" w:color="auto" w:fill="D9D9D9" w:themeFill="background1" w:themeFillShade="D9"/>
            <w:vAlign w:val="bottom"/>
          </w:tcPr>
          <w:p w14:paraId="31BF3C4D"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771CD259" w14:textId="77777777" w:rsidTr="00A71528">
        <w:tc>
          <w:tcPr>
            <w:tcW w:w="6205" w:type="dxa"/>
            <w:shd w:val="clear" w:color="auto" w:fill="D9D9D9" w:themeFill="background1" w:themeFillShade="D9"/>
            <w:vAlign w:val="bottom"/>
          </w:tcPr>
          <w:p w14:paraId="13B6358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commentRangeStart w:id="41"/>
            <w:r w:rsidRPr="00A71528">
              <w:rPr>
                <w:rFonts w:cstheme="minorHAnsi"/>
                <w:b/>
                <w:w w:val="105"/>
                <w:sz w:val="14"/>
                <w:szCs w:val="14"/>
              </w:rPr>
              <w:t>18. A demonstration of the extent to which enforcement mechanisms are being implemented in accordance with the corridor management plan.</w:t>
            </w:r>
            <w:commentRangeEnd w:id="41"/>
            <w:r w:rsidR="00AD379F">
              <w:rPr>
                <w:rStyle w:val="CommentReference"/>
              </w:rPr>
              <w:commentReference w:id="41"/>
            </w:r>
          </w:p>
        </w:tc>
        <w:tc>
          <w:tcPr>
            <w:tcW w:w="2065" w:type="dxa"/>
            <w:shd w:val="clear" w:color="auto" w:fill="D9D9D9" w:themeFill="background1" w:themeFillShade="D9"/>
            <w:vAlign w:val="bottom"/>
          </w:tcPr>
          <w:p w14:paraId="5030B1AB"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bl>
    <w:p w14:paraId="27BE8962" w14:textId="77777777" w:rsidR="00845331" w:rsidRDefault="00845331"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53A9418D" w14:textId="77777777" w:rsidR="00845331" w:rsidRDefault="00A71528"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r>
      <w:r w:rsidRPr="00A71528">
        <w:rPr>
          <w:rFonts w:cstheme="minorHAnsi"/>
          <w:b/>
          <w:w w:val="105"/>
          <w:sz w:val="14"/>
          <w:szCs w:val="14"/>
        </w:rPr>
        <w:t>Byway Organization:</w:t>
      </w:r>
      <w:r>
        <w:rPr>
          <w:rFonts w:cstheme="minorHAnsi"/>
          <w:b/>
          <w:w w:val="105"/>
          <w:sz w:val="14"/>
          <w:szCs w:val="14"/>
        </w:rPr>
        <w:tab/>
      </w:r>
      <w:r w:rsidRPr="00A71528">
        <w:rPr>
          <w:rFonts w:cstheme="minorHAnsi"/>
          <w:b/>
          <w:w w:val="105"/>
          <w:sz w:val="14"/>
          <w:szCs w:val="14"/>
        </w:rPr>
        <w:t>6-13: Describe the structure of any byway organization that currently exists. (Limit 100 words.)</w:t>
      </w:r>
    </w:p>
    <w:p w14:paraId="1F44ACF8" w14:textId="77777777" w:rsidR="00A71528" w:rsidRDefault="00A71528" w:rsidP="00A71528">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8AC6B67" w14:textId="77777777" w:rsidR="00A71528" w:rsidRDefault="00A71528"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79A128EE" w14:textId="77777777" w:rsidR="00A71528"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6-14: Describe plans to strengthen the organization over the next five years. (Limit 100 words.)</w:t>
      </w:r>
    </w:p>
    <w:p w14:paraId="36AC1C7C" w14:textId="77777777"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3CD9BCA" w14:textId="77777777" w:rsidR="00FA128A" w:rsidRDefault="00FA128A"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01DE4697" w14:textId="77777777" w:rsidR="00FA128A"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6-15: Provide a description of the stewardship actions and practices your byway organization</w:t>
      </w:r>
      <w:r>
        <w:rPr>
          <w:rFonts w:cstheme="minorHAnsi"/>
          <w:b/>
          <w:w w:val="105"/>
          <w:sz w:val="14"/>
          <w:szCs w:val="14"/>
        </w:rPr>
        <w:t xml:space="preserve"> </w:t>
      </w:r>
      <w:r w:rsidRPr="00FA128A">
        <w:rPr>
          <w:rFonts w:cstheme="minorHAnsi"/>
          <w:b/>
          <w:w w:val="105"/>
          <w:sz w:val="14"/>
          <w:szCs w:val="14"/>
        </w:rPr>
        <w:t>intends to follow so that your Intrinsic Quality(s) remains evident or available</w:t>
      </w:r>
      <w:r>
        <w:rPr>
          <w:rFonts w:cstheme="minorHAnsi"/>
          <w:b/>
          <w:w w:val="105"/>
          <w:sz w:val="14"/>
          <w:szCs w:val="14"/>
        </w:rPr>
        <w:t xml:space="preserve"> </w:t>
      </w:r>
      <w:r w:rsidRPr="00FA128A">
        <w:rPr>
          <w:rFonts w:cstheme="minorHAnsi"/>
          <w:b/>
          <w:w w:val="105"/>
          <w:sz w:val="14"/>
          <w:szCs w:val="14"/>
        </w:rPr>
        <w:t>to travelers along the byway. (Limit 100 words.)</w:t>
      </w:r>
    </w:p>
    <w:p w14:paraId="4746B6CB" w14:textId="77777777"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EDF5C77" w14:textId="77777777" w:rsidR="0099531D" w:rsidRDefault="0099531D">
      <w:pPr>
        <w:rPr>
          <w:rFonts w:cstheme="minorHAnsi"/>
          <w:b/>
          <w:w w:val="105"/>
          <w:sz w:val="14"/>
          <w:szCs w:val="14"/>
        </w:rPr>
      </w:pPr>
      <w:r>
        <w:rPr>
          <w:rFonts w:cstheme="minorHAnsi"/>
          <w:b/>
          <w:w w:val="105"/>
          <w:sz w:val="14"/>
          <w:szCs w:val="14"/>
        </w:rPr>
        <w:br w:type="page"/>
      </w:r>
    </w:p>
    <w:p w14:paraId="59EB4674" w14:textId="77777777" w:rsidR="00FA128A" w:rsidRPr="00242712" w:rsidRDefault="00242712" w:rsidP="00242712">
      <w:pPr>
        <w:pStyle w:val="Heading1"/>
        <w:spacing w:before="178"/>
        <w:ind w:left="0"/>
        <w:rPr>
          <w:color w:val="142E53"/>
        </w:rPr>
      </w:pPr>
      <w:r w:rsidRPr="00242712">
        <w:rPr>
          <w:color w:val="142E53"/>
        </w:rPr>
        <w:lastRenderedPageBreak/>
        <w:t>Section 7: Byway's Principal Points of Contact</w:t>
      </w:r>
    </w:p>
    <w:p w14:paraId="31FAA87B" w14:textId="77777777" w:rsidR="00242712" w:rsidRDefault="00242712" w:rsidP="00FA128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Role:</w:t>
      </w:r>
      <w:r>
        <w:rPr>
          <w:rFonts w:cstheme="minorHAnsi"/>
          <w:b/>
          <w:w w:val="105"/>
          <w:sz w:val="14"/>
          <w:szCs w:val="14"/>
        </w:rPr>
        <w:tab/>
      </w:r>
      <w:commentRangeStart w:id="43"/>
      <w:r w:rsidRPr="00242712">
        <w:rPr>
          <w:rFonts w:cstheme="minorHAnsi"/>
          <w:b/>
          <w:w w:val="105"/>
          <w:sz w:val="14"/>
          <w:szCs w:val="14"/>
        </w:rPr>
        <w:t>7-1: Signatory for State, Indian Tribe, or Federal Land Management Agency</w:t>
      </w:r>
      <w:commentRangeEnd w:id="43"/>
      <w:r w:rsidR="00500353">
        <w:rPr>
          <w:rStyle w:val="CommentReference"/>
        </w:rPr>
        <w:commentReference w:id="43"/>
      </w:r>
    </w:p>
    <w:p w14:paraId="781E567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EE70C23"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0C96186"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8AF1E1C"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122D623"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07DDEDE"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27DBE8E8"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commentRangeStart w:id="44"/>
      <w:r w:rsidRPr="00242712">
        <w:rPr>
          <w:rFonts w:cstheme="minorHAnsi"/>
          <w:b/>
          <w:w w:val="105"/>
          <w:sz w:val="14"/>
          <w:szCs w:val="14"/>
        </w:rPr>
        <w:t>7-2: Principal Point of Contact for Byway</w:t>
      </w:r>
      <w:commentRangeEnd w:id="44"/>
      <w:r w:rsidR="007F5FBC">
        <w:rPr>
          <w:rStyle w:val="CommentReference"/>
        </w:rPr>
        <w:commentReference w:id="44"/>
      </w:r>
    </w:p>
    <w:p w14:paraId="3A82C24E"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56502C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F27667A"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5933149"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AD684A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2AAD66D"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2EF0E772"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242712">
        <w:rPr>
          <w:rFonts w:cstheme="minorHAnsi"/>
          <w:b/>
          <w:w w:val="105"/>
          <w:sz w:val="14"/>
          <w:szCs w:val="14"/>
        </w:rPr>
        <w:t>7-3: Nomination Form Preparer</w:t>
      </w:r>
    </w:p>
    <w:p w14:paraId="6AEBBDB4"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0D9928E"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5D84EA4"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64DC99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13A66F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88BE5EC" w14:textId="77777777"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4A005551" w14:textId="77777777"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09D5E251" w14:textId="680EAC17"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commentRangeStart w:id="45"/>
      <w:r w:rsidRPr="00242712">
        <w:rPr>
          <w:rFonts w:cstheme="minorHAnsi"/>
          <w:b/>
          <w:i/>
          <w:color w:val="FF0000"/>
          <w:w w:val="105"/>
          <w:sz w:val="16"/>
          <w:szCs w:val="16"/>
        </w:rPr>
        <w:t xml:space="preserve">By clicking </w:t>
      </w:r>
      <w:r w:rsidRPr="00242712">
        <w:rPr>
          <w:rFonts w:cstheme="minorHAnsi"/>
          <w:b/>
          <w:i/>
          <w:color w:val="FF0000"/>
          <w:w w:val="105"/>
          <w:sz w:val="16"/>
          <w:szCs w:val="16"/>
          <w:u w:val="single"/>
        </w:rPr>
        <w:t>Submit Nomination</w:t>
      </w:r>
      <w:r w:rsidRPr="00242712">
        <w:rPr>
          <w:rFonts w:cstheme="minorHAnsi"/>
          <w:b/>
          <w:i/>
          <w:color w:val="FF0000"/>
          <w:w w:val="105"/>
          <w:sz w:val="16"/>
          <w:szCs w:val="16"/>
        </w:rPr>
        <w:t>, I understand that the individuals in Section 7-1, 7-2, and 7-3 will be notified by email that I submitted this nomination.</w:t>
      </w:r>
      <w:commentRangeEnd w:id="45"/>
      <w:r w:rsidR="00D7321E">
        <w:rPr>
          <w:rStyle w:val="CommentReference"/>
        </w:rPr>
        <w:commentReference w:id="45"/>
      </w:r>
    </w:p>
    <w:p w14:paraId="6071801F" w14:textId="0F44EA37"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p>
    <w:p w14:paraId="61D9EAEA" w14:textId="0015EFEC"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p>
    <w:p w14:paraId="64A1ED33" w14:textId="2753B5A4"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commentRangeStart w:id="46"/>
      <w:r>
        <w:rPr>
          <w:rFonts w:cstheme="minorHAnsi"/>
          <w:b/>
          <w:i/>
          <w:color w:val="FF0000"/>
          <w:w w:val="105"/>
          <w:sz w:val="16"/>
          <w:szCs w:val="16"/>
        </w:rPr>
        <w:t>In the portal, there is a way to view/download your application in a PDF format.</w:t>
      </w:r>
      <w:commentRangeEnd w:id="46"/>
      <w:r>
        <w:rPr>
          <w:rStyle w:val="CommentReference"/>
        </w:rPr>
        <w:commentReference w:id="46"/>
      </w:r>
    </w:p>
    <w:p w14:paraId="516C2221" w14:textId="77777777" w:rsidR="009679DB" w:rsidRDefault="009679DB">
      <w:pPr>
        <w:rPr>
          <w:rFonts w:cstheme="minorHAnsi"/>
          <w:b/>
          <w:i/>
          <w:color w:val="FF0000"/>
          <w:w w:val="105"/>
          <w:sz w:val="16"/>
          <w:szCs w:val="16"/>
        </w:rPr>
      </w:pPr>
      <w:r>
        <w:rPr>
          <w:rFonts w:cstheme="minorHAnsi"/>
          <w:b/>
          <w:i/>
          <w:color w:val="FF0000"/>
          <w:w w:val="105"/>
          <w:sz w:val="16"/>
          <w:szCs w:val="16"/>
        </w:rPr>
        <w:br w:type="page"/>
      </w:r>
    </w:p>
    <w:p w14:paraId="03BA90DA" w14:textId="23182DB9" w:rsidR="009679DB" w:rsidRDefault="009679DB" w:rsidP="009679DB">
      <w:pPr>
        <w:pStyle w:val="Heading1"/>
        <w:spacing w:before="178"/>
        <w:ind w:left="0"/>
        <w:rPr>
          <w:color w:val="142E53"/>
        </w:rPr>
      </w:pPr>
      <w:r w:rsidRPr="009679DB">
        <w:rPr>
          <w:color w:val="142E53"/>
        </w:rPr>
        <w:lastRenderedPageBreak/>
        <w:t>Changes since 3/25/2020</w:t>
      </w:r>
    </w:p>
    <w:p w14:paraId="719EE1A1" w14:textId="3B8141C6" w:rsidR="009679DB" w:rsidRDefault="009679DB" w:rsidP="00DA1C14">
      <w:pPr>
        <w:pStyle w:val="ListParagraph"/>
        <w:tabs>
          <w:tab w:val="right" w:pos="2160"/>
          <w:tab w:val="left" w:pos="2520"/>
          <w:tab w:val="left" w:pos="2880"/>
        </w:tabs>
        <w:spacing w:before="97" w:after="0" w:line="240" w:lineRule="auto"/>
        <w:ind w:left="2520" w:hanging="2520"/>
        <w:contextualSpacing w:val="0"/>
        <w:rPr>
          <w:rFonts w:cstheme="minorHAnsi"/>
          <w:b/>
          <w:w w:val="105"/>
          <w:sz w:val="14"/>
          <w:szCs w:val="14"/>
        </w:rPr>
      </w:pPr>
      <w:r>
        <w:rPr>
          <w:rFonts w:cstheme="minorHAnsi"/>
          <w:b/>
          <w:w w:val="105"/>
          <w:sz w:val="14"/>
          <w:szCs w:val="14"/>
        </w:rPr>
        <w:tab/>
        <w:t>3/26/2020</w:t>
      </w:r>
      <w:r>
        <w:rPr>
          <w:rFonts w:cstheme="minorHAnsi"/>
          <w:b/>
          <w:w w:val="105"/>
          <w:sz w:val="14"/>
          <w:szCs w:val="14"/>
        </w:rPr>
        <w:tab/>
      </w:r>
      <w:r w:rsidRPr="009679DB">
        <w:rPr>
          <w:rFonts w:cstheme="minorHAnsi"/>
          <w:b/>
          <w:w w:val="105"/>
          <w:sz w:val="14"/>
          <w:szCs w:val="14"/>
        </w:rPr>
        <w:t>In the portal, there is a way to view/download your application in a PDF format.</w:t>
      </w:r>
    </w:p>
    <w:p w14:paraId="0C1D4DA2" w14:textId="5A718344" w:rsidR="009679DB" w:rsidRPr="009679DB" w:rsidRDefault="009679DB" w:rsidP="00DA1C14">
      <w:pPr>
        <w:tabs>
          <w:tab w:val="right" w:pos="2160"/>
          <w:tab w:val="left" w:pos="2520"/>
          <w:tab w:val="left" w:pos="2880"/>
        </w:tabs>
        <w:spacing w:before="97" w:after="0" w:line="240" w:lineRule="auto"/>
        <w:ind w:left="2520"/>
        <w:rPr>
          <w:rFonts w:cstheme="minorHAnsi"/>
          <w:b/>
          <w:w w:val="105"/>
          <w:sz w:val="14"/>
          <w:szCs w:val="14"/>
        </w:rPr>
      </w:pPr>
      <w:r>
        <w:rPr>
          <w:rFonts w:cstheme="minorHAnsi"/>
          <w:b/>
          <w:w w:val="105"/>
          <w:sz w:val="14"/>
          <w:szCs w:val="14"/>
        </w:rPr>
        <w:tab/>
      </w:r>
      <w:r w:rsidRPr="009679DB">
        <w:rPr>
          <w:rFonts w:cstheme="minorHAnsi"/>
          <w:b/>
          <w:w w:val="105"/>
          <w:sz w:val="14"/>
          <w:szCs w:val="14"/>
        </w:rPr>
        <w:t>The PDF is not displaying information correctly:</w:t>
      </w:r>
    </w:p>
    <w:p w14:paraId="435D4D7A" w14:textId="5372878E" w:rsidR="009679DB" w:rsidRPr="006F79E9" w:rsidRDefault="009679DB" w:rsidP="00DA1C14">
      <w:pPr>
        <w:pStyle w:val="ListParagraph"/>
        <w:numPr>
          <w:ilvl w:val="0"/>
          <w:numId w:val="9"/>
        </w:numPr>
        <w:tabs>
          <w:tab w:val="right" w:pos="2160"/>
          <w:tab w:val="left" w:pos="2520"/>
          <w:tab w:val="left" w:pos="2880"/>
        </w:tabs>
        <w:spacing w:before="97" w:after="0" w:line="240" w:lineRule="auto"/>
        <w:rPr>
          <w:rFonts w:cstheme="minorHAnsi"/>
          <w:b/>
          <w:w w:val="105"/>
          <w:sz w:val="14"/>
          <w:szCs w:val="14"/>
        </w:rPr>
      </w:pPr>
      <w:r w:rsidRPr="006F79E9">
        <w:rPr>
          <w:rFonts w:cstheme="minorHAnsi"/>
          <w:b/>
          <w:w w:val="105"/>
          <w:sz w:val="14"/>
          <w:szCs w:val="14"/>
        </w:rPr>
        <w:t>1-3:     The 2 intrinsic qualities boxes stay checked when the applicant works in the portal. When you convert to pdf, the boxes disappear.</w:t>
      </w:r>
      <w:r w:rsidR="006F79E9" w:rsidRPr="006F79E9">
        <w:rPr>
          <w:rFonts w:cstheme="minorHAnsi"/>
          <w:b/>
          <w:w w:val="105"/>
          <w:sz w:val="14"/>
          <w:szCs w:val="14"/>
        </w:rPr>
        <w:t xml:space="preserve"> </w:t>
      </w:r>
      <w:r w:rsidRPr="006F79E9">
        <w:rPr>
          <w:rFonts w:cstheme="minorHAnsi"/>
          <w:b/>
          <w:w w:val="105"/>
          <w:sz w:val="14"/>
          <w:szCs w:val="14"/>
        </w:rPr>
        <w:t>The data remains correctly entered in the application.</w:t>
      </w:r>
    </w:p>
    <w:p w14:paraId="68C52CBB" w14:textId="501C686C" w:rsidR="009679DB" w:rsidRDefault="009679DB" w:rsidP="00DA1C14">
      <w:pPr>
        <w:pStyle w:val="ListParagraph"/>
        <w:numPr>
          <w:ilvl w:val="0"/>
          <w:numId w:val="9"/>
        </w:numPr>
        <w:tabs>
          <w:tab w:val="right" w:pos="2160"/>
          <w:tab w:val="left" w:pos="2520"/>
          <w:tab w:val="left" w:pos="2880"/>
        </w:tabs>
        <w:spacing w:before="97" w:after="0" w:line="240" w:lineRule="auto"/>
        <w:contextualSpacing w:val="0"/>
        <w:rPr>
          <w:rFonts w:cstheme="minorHAnsi"/>
          <w:b/>
          <w:w w:val="105"/>
          <w:sz w:val="14"/>
          <w:szCs w:val="14"/>
        </w:rPr>
      </w:pPr>
      <w:r w:rsidRPr="009679DB">
        <w:rPr>
          <w:rFonts w:cstheme="minorHAnsi"/>
          <w:b/>
          <w:w w:val="105"/>
          <w:sz w:val="14"/>
          <w:szCs w:val="14"/>
        </w:rPr>
        <w:t>5-8:     For the 16 features:  dates are entered and remain entered correctly. When you convert to pdf, dates get zeroed out.</w:t>
      </w:r>
    </w:p>
    <w:p w14:paraId="50D28096" w14:textId="77777777" w:rsidR="00DA1C14" w:rsidRDefault="00DA1C14" w:rsidP="00DA1C14">
      <w:pPr>
        <w:tabs>
          <w:tab w:val="right" w:pos="2160"/>
          <w:tab w:val="left" w:pos="2520"/>
          <w:tab w:val="left" w:pos="2880"/>
        </w:tabs>
        <w:spacing w:before="97" w:after="0" w:line="240" w:lineRule="auto"/>
        <w:rPr>
          <w:rFonts w:cstheme="minorHAnsi"/>
          <w:b/>
          <w:w w:val="105"/>
          <w:sz w:val="14"/>
          <w:szCs w:val="14"/>
        </w:rPr>
      </w:pPr>
      <w:r>
        <w:rPr>
          <w:rFonts w:cstheme="minorHAnsi"/>
          <w:b/>
          <w:w w:val="105"/>
          <w:sz w:val="14"/>
          <w:szCs w:val="14"/>
        </w:rPr>
        <w:tab/>
        <w:t>3/27/2020</w:t>
      </w:r>
      <w:r>
        <w:rPr>
          <w:rFonts w:cstheme="minorHAnsi"/>
          <w:b/>
          <w:w w:val="105"/>
          <w:sz w:val="14"/>
          <w:szCs w:val="14"/>
        </w:rPr>
        <w:tab/>
      </w:r>
      <w:r w:rsidRPr="00DA1C14">
        <w:rPr>
          <w:rFonts w:cstheme="minorHAnsi"/>
          <w:b/>
          <w:w w:val="105"/>
          <w:sz w:val="14"/>
          <w:szCs w:val="14"/>
        </w:rPr>
        <w:t>Section 3: Route Information</w:t>
      </w:r>
      <w:r>
        <w:rPr>
          <w:rFonts w:cstheme="minorHAnsi"/>
          <w:b/>
          <w:w w:val="105"/>
          <w:sz w:val="14"/>
          <w:szCs w:val="14"/>
        </w:rPr>
        <w:t xml:space="preserve"> (Byway Length and Route Description</w:t>
      </w:r>
    </w:p>
    <w:p w14:paraId="6CDED6B1" w14:textId="1316150B"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DA1C14">
        <w:rPr>
          <w:rFonts w:cstheme="minorHAnsi"/>
          <w:b/>
          <w:w w:val="105"/>
          <w:sz w:val="14"/>
          <w:szCs w:val="14"/>
        </w:rPr>
        <w:t>Byway length and route description should mirror, to the extent feasible, what is included as part of the state designated scenic byway. The length of the byway is a fixed number of miles. Includes all</w:t>
      </w:r>
      <w:r>
        <w:rPr>
          <w:rFonts w:cstheme="minorHAnsi"/>
          <w:b/>
          <w:w w:val="105"/>
          <w:sz w:val="14"/>
          <w:szCs w:val="14"/>
        </w:rPr>
        <w:t xml:space="preserve"> segments that must be traveled.</w:t>
      </w:r>
    </w:p>
    <w:p w14:paraId="126CF3A8" w14:textId="31385F05" w:rsidR="00920EE5" w:rsidRDefault="00920EE5"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3/27/2020</w:t>
      </w:r>
      <w:r>
        <w:rPr>
          <w:rFonts w:cstheme="minorHAnsi"/>
          <w:b/>
          <w:w w:val="105"/>
          <w:sz w:val="14"/>
          <w:szCs w:val="14"/>
        </w:rPr>
        <w:tab/>
      </w:r>
      <w:r w:rsidRPr="00920EE5">
        <w:rPr>
          <w:rFonts w:cstheme="minorHAnsi"/>
          <w:b/>
          <w:w w:val="105"/>
          <w:sz w:val="14"/>
          <w:szCs w:val="14"/>
        </w:rPr>
        <w:t>6-8: Letters Documenting Support</w:t>
      </w:r>
    </w:p>
    <w:p w14:paraId="5AA21E01" w14:textId="7AD29E67" w:rsidR="00920EE5" w:rsidRDefault="00920EE5" w:rsidP="00920EE5">
      <w:pPr>
        <w:tabs>
          <w:tab w:val="right" w:pos="2160"/>
          <w:tab w:val="left" w:pos="2520"/>
          <w:tab w:val="left" w:pos="2880"/>
          <w:tab w:val="left" w:pos="3240"/>
        </w:tabs>
        <w:spacing w:before="97" w:after="0" w:line="240" w:lineRule="auto"/>
        <w:ind w:left="2880"/>
        <w:rPr>
          <w:rFonts w:cstheme="minorHAnsi"/>
          <w:b/>
          <w:w w:val="105"/>
          <w:sz w:val="14"/>
          <w:szCs w:val="14"/>
        </w:rPr>
      </w:pPr>
      <w:r w:rsidRPr="00920EE5">
        <w:rPr>
          <w:rFonts w:cstheme="minorHAnsi"/>
          <w:b/>
          <w:w w:val="105"/>
          <w:sz w:val="14"/>
          <w:szCs w:val="14"/>
        </w:rPr>
        <w:t>If it becomes difficult to get letters of support from organizations, submit those that you have received, and document attempts and reasons why you do not have others.</w:t>
      </w:r>
    </w:p>
    <w:p w14:paraId="513207A9" w14:textId="5A949D8C"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t>Section 3: Route Description</w:t>
      </w:r>
    </w:p>
    <w:p w14:paraId="0E3CE024" w14:textId="77777777"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DA1C14">
        <w:rPr>
          <w:rFonts w:cstheme="minorHAnsi"/>
          <w:b/>
          <w:w w:val="105"/>
          <w:sz w:val="14"/>
          <w:szCs w:val="14"/>
        </w:rPr>
        <w:t>If word limit is an issue, do not include EVERY road name or route number. Focus on the essential roads/routes that will give the most holistic description of the byway. Use the map to show additional detail and road segments that you may not be able to describe in the narrative.</w:t>
      </w:r>
    </w:p>
    <w:p w14:paraId="27D77B32" w14:textId="69B06958" w:rsidR="00DA1C14" w:rsidRDefault="00DA1C14" w:rsidP="00DA1C14">
      <w:pPr>
        <w:tabs>
          <w:tab w:val="right" w:pos="2160"/>
          <w:tab w:val="left" w:pos="2520"/>
          <w:tab w:val="left" w:pos="2880"/>
          <w:tab w:val="left" w:pos="3240"/>
        </w:tabs>
        <w:spacing w:before="97" w:after="0" w:line="240" w:lineRule="auto"/>
        <w:ind w:left="2880"/>
        <w:rPr>
          <w:rFonts w:cstheme="minorHAnsi"/>
          <w:b/>
          <w:w w:val="105"/>
          <w:sz w:val="14"/>
          <w:szCs w:val="14"/>
        </w:rPr>
      </w:pPr>
      <w:r w:rsidRPr="00DA1C14">
        <w:rPr>
          <w:rFonts w:cstheme="minorHAnsi"/>
          <w:b/>
          <w:w w:val="105"/>
          <w:sz w:val="14"/>
          <w:szCs w:val="14"/>
        </w:rPr>
        <w:t xml:space="preserve">SAMPLE (bullets or phrases): Follow Route 90 </w:t>
      </w:r>
      <w:r>
        <w:rPr>
          <w:rFonts w:cstheme="minorHAnsi"/>
          <w:b/>
          <w:w w:val="105"/>
          <w:sz w:val="14"/>
          <w:szCs w:val="14"/>
        </w:rPr>
        <w:t xml:space="preserve">East </w:t>
      </w:r>
      <w:r w:rsidRPr="00DA1C14">
        <w:rPr>
          <w:rFonts w:cstheme="minorHAnsi"/>
          <w:b/>
          <w:w w:val="105"/>
          <w:sz w:val="14"/>
          <w:szCs w:val="14"/>
        </w:rPr>
        <w:t>until it intersects with Route 11</w:t>
      </w:r>
      <w:r>
        <w:rPr>
          <w:rFonts w:cstheme="minorHAnsi"/>
          <w:b/>
          <w:w w:val="105"/>
          <w:sz w:val="14"/>
          <w:szCs w:val="14"/>
        </w:rPr>
        <w:t>. Follow Route 11 North until it intersects Route 42.</w:t>
      </w:r>
    </w:p>
    <w:p w14:paraId="2FC644D7" w14:textId="7459B2E7" w:rsidR="00DA1C14" w:rsidRDefault="00DA1C14" w:rsidP="00DA1C14">
      <w:pPr>
        <w:tabs>
          <w:tab w:val="right" w:pos="2160"/>
          <w:tab w:val="left" w:pos="2520"/>
          <w:tab w:val="left" w:pos="2880"/>
          <w:tab w:val="left" w:pos="3240"/>
        </w:tabs>
        <w:spacing w:before="97" w:after="0" w:line="240" w:lineRule="auto"/>
        <w:ind w:left="2880"/>
        <w:rPr>
          <w:rFonts w:cstheme="minorHAnsi"/>
          <w:b/>
          <w:w w:val="105"/>
          <w:sz w:val="14"/>
          <w:szCs w:val="14"/>
        </w:rPr>
      </w:pPr>
      <w:r>
        <w:rPr>
          <w:rFonts w:cstheme="minorHAnsi"/>
          <w:b/>
          <w:w w:val="105"/>
          <w:sz w:val="14"/>
          <w:szCs w:val="14"/>
        </w:rPr>
        <w:t xml:space="preserve">Gaps </w:t>
      </w:r>
      <w:r w:rsidR="00920EE5">
        <w:rPr>
          <w:rFonts w:cstheme="minorHAnsi"/>
          <w:b/>
          <w:w w:val="105"/>
          <w:sz w:val="14"/>
          <w:szCs w:val="14"/>
        </w:rPr>
        <w:t>–</w:t>
      </w:r>
      <w:r>
        <w:rPr>
          <w:rFonts w:cstheme="minorHAnsi"/>
          <w:b/>
          <w:w w:val="105"/>
          <w:sz w:val="14"/>
          <w:szCs w:val="14"/>
        </w:rPr>
        <w:t xml:space="preserve"> </w:t>
      </w:r>
      <w:r w:rsidR="00920EE5">
        <w:rPr>
          <w:rFonts w:cstheme="minorHAnsi"/>
          <w:b/>
          <w:w w:val="105"/>
          <w:sz w:val="14"/>
          <w:szCs w:val="14"/>
        </w:rPr>
        <w:t>can request</w:t>
      </w:r>
      <w:r w:rsidRPr="00DA1C14">
        <w:rPr>
          <w:rFonts w:cstheme="minorHAnsi"/>
          <w:b/>
          <w:w w:val="105"/>
          <w:sz w:val="14"/>
          <w:szCs w:val="14"/>
        </w:rPr>
        <w:t xml:space="preserve"> designation of gaps or note as gaps, in either case they should be part of description. If gaps</w:t>
      </w:r>
      <w:r w:rsidR="00920EE5">
        <w:rPr>
          <w:rFonts w:cstheme="minorHAnsi"/>
          <w:b/>
          <w:w w:val="105"/>
          <w:sz w:val="14"/>
          <w:szCs w:val="14"/>
        </w:rPr>
        <w:t xml:space="preserve"> in designation</w:t>
      </w:r>
      <w:r w:rsidRPr="00DA1C14">
        <w:rPr>
          <w:rFonts w:cstheme="minorHAnsi"/>
          <w:b/>
          <w:w w:val="105"/>
          <w:sz w:val="14"/>
          <w:szCs w:val="14"/>
        </w:rPr>
        <w:t>, provide details about why they aren’t state designated.</w:t>
      </w:r>
    </w:p>
    <w:p w14:paraId="62E8E94B" w14:textId="73E38C08" w:rsidR="00DA1C14" w:rsidRDefault="00B93CA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t xml:space="preserve">5-8: </w:t>
      </w:r>
      <w:r w:rsidRPr="00B93CA9">
        <w:rPr>
          <w:rFonts w:cstheme="minorHAnsi"/>
          <w:b/>
          <w:w w:val="105"/>
          <w:sz w:val="14"/>
          <w:szCs w:val="14"/>
        </w:rPr>
        <w:t>Ev</w:t>
      </w:r>
      <w:r>
        <w:rPr>
          <w:rFonts w:cstheme="minorHAnsi"/>
          <w:b/>
          <w:w w:val="105"/>
          <w:sz w:val="14"/>
          <w:szCs w:val="14"/>
        </w:rPr>
        <w:t>idence of Intrinsic Qualities</w:t>
      </w:r>
    </w:p>
    <w:p w14:paraId="48A9A26C" w14:textId="31F9018B" w:rsidR="00B93CA9" w:rsidRDefault="00B93CA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B93CA9">
        <w:rPr>
          <w:rFonts w:cstheme="minorHAnsi"/>
          <w:b/>
          <w:w w:val="105"/>
          <w:sz w:val="14"/>
          <w:szCs w:val="14"/>
        </w:rPr>
        <w:t>Historic districts or larger areas may qualify as a “feature” if it helps support your byway’s intrinsic quality(s). It may be helpful to highlight the most well know historic site/location within the feature (for the purposes of mapping and providing the GPS coordinates) and briefly discuss some of the others supporting sites/</w:t>
      </w:r>
      <w:r>
        <w:rPr>
          <w:rFonts w:cstheme="minorHAnsi"/>
          <w:b/>
          <w:w w:val="105"/>
          <w:sz w:val="14"/>
          <w:szCs w:val="14"/>
        </w:rPr>
        <w:t>locations</w:t>
      </w:r>
    </w:p>
    <w:p w14:paraId="38BCFA8D" w14:textId="340309C8" w:rsidR="0098397A" w:rsidRDefault="0098397A" w:rsidP="0098397A">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98397A">
        <w:rPr>
          <w:rFonts w:cstheme="minorHAnsi"/>
          <w:b/>
          <w:w w:val="105"/>
          <w:sz w:val="14"/>
          <w:szCs w:val="14"/>
        </w:rPr>
        <w:t xml:space="preserve">Photos should represent the byway and support your justification of the byway’s intrinsic qualities. </w:t>
      </w:r>
      <w:r>
        <w:rPr>
          <w:rFonts w:cstheme="minorHAnsi"/>
          <w:b/>
          <w:w w:val="105"/>
          <w:sz w:val="14"/>
          <w:szCs w:val="14"/>
        </w:rPr>
        <w:t xml:space="preserve">Contemporary/current photos are preferred to </w:t>
      </w:r>
      <w:r w:rsidRPr="0098397A">
        <w:rPr>
          <w:rFonts w:cstheme="minorHAnsi"/>
          <w:b/>
          <w:w w:val="105"/>
          <w:sz w:val="14"/>
          <w:szCs w:val="14"/>
        </w:rPr>
        <w:t>help visitors visualize what they can experience along the byway. However, you may submit a historic photo if it is critical to support your application. All photos will be posted to our America’s Byways website.</w:t>
      </w:r>
    </w:p>
    <w:p w14:paraId="43D1FBA9" w14:textId="5E03E49F" w:rsidR="00DA1C14" w:rsidRDefault="0098397A"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r>
      <w:r w:rsidR="006255F9">
        <w:rPr>
          <w:rFonts w:cstheme="minorHAnsi"/>
          <w:b/>
          <w:w w:val="105"/>
          <w:sz w:val="14"/>
          <w:szCs w:val="14"/>
        </w:rPr>
        <w:t xml:space="preserve">5-10: </w:t>
      </w:r>
      <w:r w:rsidR="006255F9" w:rsidRPr="006255F9">
        <w:rPr>
          <w:rFonts w:cstheme="minorHAnsi"/>
          <w:b/>
          <w:w w:val="105"/>
          <w:sz w:val="14"/>
          <w:szCs w:val="14"/>
        </w:rPr>
        <w:t>Telling Your Story</w:t>
      </w:r>
    </w:p>
    <w:p w14:paraId="566694A2" w14:textId="694FABF9" w:rsidR="006255F9" w:rsidRDefault="006255F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6255F9">
        <w:rPr>
          <w:rFonts w:cstheme="minorHAnsi"/>
          <w:b/>
          <w:w w:val="105"/>
          <w:sz w:val="14"/>
          <w:szCs w:val="14"/>
        </w:rPr>
        <w:t>This is the only location in the application where hyperlinks will be considered.</w:t>
      </w:r>
    </w:p>
    <w:p w14:paraId="0989BE89" w14:textId="3DEF3F12" w:rsidR="00B202BD" w:rsidRDefault="00B202BD" w:rsidP="00B202BD">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4/1/2020</w:t>
      </w:r>
      <w:r>
        <w:rPr>
          <w:rFonts w:cstheme="minorHAnsi"/>
          <w:b/>
          <w:w w:val="105"/>
          <w:sz w:val="14"/>
          <w:szCs w:val="14"/>
        </w:rPr>
        <w:tab/>
        <w:t xml:space="preserve">3-5: </w:t>
      </w:r>
      <w:r w:rsidRPr="00E22E76">
        <w:rPr>
          <w:rFonts w:cstheme="minorHAnsi"/>
          <w:b/>
          <w:w w:val="105"/>
          <w:sz w:val="14"/>
          <w:szCs w:val="14"/>
        </w:rPr>
        <w:t>Route Map</w:t>
      </w:r>
    </w:p>
    <w:p w14:paraId="045F4F09" w14:textId="77777777" w:rsidR="00B202BD" w:rsidRPr="00AD309A" w:rsidRDefault="00B202BD" w:rsidP="00B202BD">
      <w:pPr>
        <w:tabs>
          <w:tab w:val="right" w:pos="2160"/>
          <w:tab w:val="left" w:pos="2520"/>
          <w:tab w:val="left" w:pos="2880"/>
          <w:tab w:val="left" w:pos="3240"/>
        </w:tabs>
        <w:spacing w:before="97" w:after="0" w:line="240" w:lineRule="auto"/>
        <w:ind w:left="2880"/>
        <w:rPr>
          <w:rFonts w:cstheme="minorHAnsi"/>
          <w:b/>
          <w:w w:val="105"/>
          <w:sz w:val="14"/>
          <w:szCs w:val="14"/>
        </w:rPr>
      </w:pPr>
      <w:r w:rsidRPr="00AD309A">
        <w:rPr>
          <w:rFonts w:cstheme="minorHAnsi"/>
          <w:b/>
          <w:w w:val="105"/>
          <w:sz w:val="14"/>
          <w:szCs w:val="14"/>
        </w:rPr>
        <w:t>Maps should include:</w:t>
      </w:r>
    </w:p>
    <w:p w14:paraId="5767C7C3"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r>
      <w:r>
        <w:rPr>
          <w:rFonts w:cstheme="minorHAnsi"/>
          <w:b/>
          <w:w w:val="105"/>
          <w:sz w:val="14"/>
          <w:szCs w:val="14"/>
        </w:rPr>
        <w:t>P</w:t>
      </w:r>
      <w:r w:rsidRPr="00AD309A">
        <w:rPr>
          <w:rFonts w:cstheme="minorHAnsi"/>
          <w:b/>
          <w:w w:val="105"/>
          <w:sz w:val="14"/>
          <w:szCs w:val="14"/>
        </w:rPr>
        <w:t>ublic visitor/welcome center</w:t>
      </w:r>
    </w:p>
    <w:p w14:paraId="43676639"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Food, fuel or restrooms</w:t>
      </w:r>
    </w:p>
    <w:p w14:paraId="70C95F23"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Alternative fuel corridors, as defined under FHWA’s Alternative Fuels Corridor Program</w:t>
      </w:r>
    </w:p>
    <w:p w14:paraId="7853B806" w14:textId="77777777" w:rsidR="00B202BD" w:rsidRDefault="00B202BD" w:rsidP="00B202BD">
      <w:pPr>
        <w:tabs>
          <w:tab w:val="right" w:pos="2160"/>
          <w:tab w:val="left" w:pos="2520"/>
          <w:tab w:val="left" w:pos="2880"/>
          <w:tab w:val="left" w:pos="3240"/>
        </w:tabs>
        <w:spacing w:after="0" w:line="240" w:lineRule="auto"/>
        <w:ind w:left="3960" w:hanging="360"/>
        <w:rPr>
          <w:rFonts w:cstheme="minorHAnsi"/>
          <w:b/>
          <w:color w:val="FF0000"/>
          <w:w w:val="105"/>
          <w:sz w:val="14"/>
          <w:szCs w:val="14"/>
        </w:rPr>
      </w:pPr>
      <w:r w:rsidRPr="00AD309A">
        <w:rPr>
          <w:rFonts w:cstheme="minorHAnsi"/>
          <w:b/>
          <w:w w:val="105"/>
          <w:sz w:val="14"/>
          <w:szCs w:val="14"/>
        </w:rPr>
        <w:t>o</w:t>
      </w:r>
      <w:r w:rsidRPr="00AD309A">
        <w:rPr>
          <w:rFonts w:cstheme="minorHAnsi"/>
          <w:b/>
          <w:w w:val="105"/>
          <w:sz w:val="14"/>
          <w:szCs w:val="14"/>
        </w:rPr>
        <w:tab/>
      </w:r>
      <w:r>
        <w:rPr>
          <w:rFonts w:cstheme="minorHAnsi"/>
          <w:b/>
          <w:color w:val="FF0000"/>
          <w:w w:val="105"/>
          <w:sz w:val="14"/>
          <w:szCs w:val="14"/>
        </w:rPr>
        <w:t xml:space="preserve">FHWA’s </w:t>
      </w:r>
      <w:r w:rsidRPr="0098397A">
        <w:rPr>
          <w:rFonts w:cstheme="minorHAnsi"/>
          <w:b/>
          <w:color w:val="FF0000"/>
          <w:w w:val="105"/>
          <w:sz w:val="14"/>
          <w:szCs w:val="14"/>
        </w:rPr>
        <w:t>AFC website was last updated on March 24, 2019. The link is provided here: https://www.fhwa.dot.gov/environment/alternative_fuel_corridors/. However, the “Recent Items” box to the right of the page, has updated i</w:t>
      </w:r>
      <w:r>
        <w:rPr>
          <w:rFonts w:cstheme="minorHAnsi"/>
          <w:b/>
          <w:color w:val="FF0000"/>
          <w:w w:val="105"/>
          <w:sz w:val="14"/>
          <w:szCs w:val="14"/>
        </w:rPr>
        <w:t>nformation as of February 2020.</w:t>
      </w:r>
    </w:p>
    <w:p w14:paraId="3EC7B730" w14:textId="77777777" w:rsidR="00B202BD" w:rsidRPr="0098397A" w:rsidRDefault="00B202BD" w:rsidP="00B202BD">
      <w:pPr>
        <w:pStyle w:val="ListParagraph"/>
        <w:tabs>
          <w:tab w:val="right" w:pos="2160"/>
          <w:tab w:val="left" w:pos="2520"/>
          <w:tab w:val="left" w:pos="2880"/>
          <w:tab w:val="left" w:pos="3240"/>
          <w:tab w:val="left" w:pos="3960"/>
        </w:tabs>
        <w:spacing w:after="0" w:line="240" w:lineRule="auto"/>
        <w:ind w:left="3600"/>
        <w:rPr>
          <w:rFonts w:cstheme="minorHAnsi"/>
          <w:b/>
          <w:w w:val="105"/>
          <w:sz w:val="14"/>
          <w:szCs w:val="14"/>
        </w:rPr>
      </w:pPr>
      <w:r>
        <w:rPr>
          <w:rFonts w:cstheme="minorHAnsi"/>
          <w:b/>
          <w:w w:val="105"/>
          <w:sz w:val="14"/>
          <w:szCs w:val="14"/>
        </w:rPr>
        <w:t>o</w:t>
      </w:r>
      <w:r>
        <w:rPr>
          <w:rFonts w:cstheme="minorHAnsi"/>
          <w:b/>
          <w:w w:val="105"/>
          <w:sz w:val="14"/>
          <w:szCs w:val="14"/>
        </w:rPr>
        <w:tab/>
      </w:r>
      <w:r w:rsidRPr="0098397A">
        <w:rPr>
          <w:rFonts w:cstheme="minorHAnsi"/>
          <w:b/>
          <w:w w:val="105"/>
          <w:sz w:val="14"/>
          <w:szCs w:val="14"/>
        </w:rPr>
        <w:t>Corridor(s) and date(s) of designation</w:t>
      </w:r>
    </w:p>
    <w:p w14:paraId="0ECB93C4"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r>
      <w:r>
        <w:rPr>
          <w:rFonts w:cstheme="minorHAnsi"/>
          <w:b/>
          <w:w w:val="105"/>
          <w:sz w:val="14"/>
          <w:szCs w:val="14"/>
        </w:rPr>
        <w:t>F</w:t>
      </w:r>
      <w:r w:rsidRPr="00AD309A">
        <w:rPr>
          <w:rFonts w:cstheme="minorHAnsi"/>
          <w:b/>
          <w:w w:val="105"/>
          <w:sz w:val="14"/>
          <w:szCs w:val="14"/>
        </w:rPr>
        <w:t>uel(s) accommodated</w:t>
      </w:r>
    </w:p>
    <w:p w14:paraId="32F08C30"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https://afdc.energy.gov/stations/#/find/nearest/</w:t>
      </w:r>
    </w:p>
    <w:p w14:paraId="513ED9F0"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Wayfinding signs</w:t>
      </w:r>
    </w:p>
    <w:p w14:paraId="733BB77B"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Route signage</w:t>
      </w:r>
    </w:p>
    <w:p w14:paraId="54FAEE15"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Feature signage</w:t>
      </w:r>
    </w:p>
    <w:p w14:paraId="398C73F8"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Signage to/from major routes</w:t>
      </w:r>
    </w:p>
    <w:p w14:paraId="5C49D0DA" w14:textId="77777777" w:rsidR="00B202BD" w:rsidRPr="00F9144E" w:rsidRDefault="00B202BD" w:rsidP="00B202BD">
      <w:pPr>
        <w:tabs>
          <w:tab w:val="right" w:pos="2160"/>
          <w:tab w:val="left" w:pos="2520"/>
          <w:tab w:val="left" w:pos="2880"/>
          <w:tab w:val="left" w:pos="3240"/>
        </w:tabs>
        <w:spacing w:after="0" w:line="240" w:lineRule="auto"/>
        <w:ind w:left="3960" w:hanging="360"/>
        <w:rPr>
          <w:rFonts w:cstheme="minorHAnsi"/>
          <w:b/>
          <w:color w:val="FF0000"/>
          <w:w w:val="105"/>
          <w:sz w:val="14"/>
          <w:szCs w:val="14"/>
        </w:rPr>
      </w:pPr>
      <w:r w:rsidRPr="00AD309A">
        <w:rPr>
          <w:rFonts w:cstheme="minorHAnsi"/>
          <w:b/>
          <w:w w:val="105"/>
          <w:sz w:val="14"/>
          <w:szCs w:val="14"/>
        </w:rPr>
        <w:t>o</w:t>
      </w:r>
      <w:r w:rsidRPr="00AD309A">
        <w:rPr>
          <w:rFonts w:cstheme="minorHAnsi"/>
          <w:b/>
          <w:w w:val="105"/>
          <w:sz w:val="14"/>
          <w:szCs w:val="14"/>
        </w:rPr>
        <w:tab/>
      </w:r>
      <w:r w:rsidRPr="00F9144E">
        <w:rPr>
          <w:rFonts w:cstheme="minorHAnsi"/>
          <w:b/>
          <w:color w:val="FF0000"/>
          <w:w w:val="105"/>
          <w:sz w:val="14"/>
          <w:szCs w:val="14"/>
        </w:rPr>
        <w:t>Sections 5-6 and 5-7 also request information about wayfinding. Provide additional signage information there.</w:t>
      </w:r>
    </w:p>
    <w:p w14:paraId="16DE1A48"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Do not need to include the location of every sign, interpretive panel, and/or visitor amenity. Demonstrate general feel that these items are consistently located along the byway (preferably no gaps of 50 miles or more, although this may vary for rural areas).</w:t>
      </w:r>
    </w:p>
    <w:p w14:paraId="61A302E3"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There is no limit to how many pages the map can be, if all the pages are combined into a single PDF. It may be helpful to divide your map in to 50 or 100-mile segments, so that you can legibly display all symbols and details on an 8.5 x 11 printed page for application reviewers.</w:t>
      </w:r>
    </w:p>
    <w:p w14:paraId="45B2AA49" w14:textId="77777777" w:rsidR="00B202BD"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 xml:space="preserve">Each page of the map should be comprehensive – meaning we do not want one page showing only fueling stations, and another page showing only visitor </w:t>
      </w:r>
      <w:r w:rsidRPr="00427C7D">
        <w:rPr>
          <w:rFonts w:cstheme="minorHAnsi"/>
          <w:b/>
          <w:color w:val="FF0000"/>
          <w:w w:val="105"/>
          <w:sz w:val="14"/>
          <w:szCs w:val="14"/>
        </w:rPr>
        <w:t>centers, etc.</w:t>
      </w:r>
      <w:r w:rsidRPr="00427C7D">
        <w:rPr>
          <w:color w:val="FF0000"/>
        </w:rPr>
        <w:t xml:space="preserve"> </w:t>
      </w:r>
      <w:r w:rsidRPr="00427C7D">
        <w:rPr>
          <w:rFonts w:cstheme="minorHAnsi"/>
          <w:b/>
          <w:color w:val="FF0000"/>
          <w:w w:val="105"/>
          <w:sz w:val="14"/>
          <w:szCs w:val="14"/>
        </w:rPr>
        <w:t>Combine as many features/elements into single map as makes sense and can be clearly displayed.</w:t>
      </w:r>
    </w:p>
    <w:p w14:paraId="723B9AF8" w14:textId="77777777" w:rsidR="00B202BD" w:rsidRPr="00B202BD" w:rsidRDefault="00B202BD" w:rsidP="00B202BD">
      <w:pPr>
        <w:tabs>
          <w:tab w:val="right" w:pos="2160"/>
          <w:tab w:val="left" w:pos="2520"/>
          <w:tab w:val="left" w:pos="3240"/>
        </w:tabs>
        <w:spacing w:before="97" w:after="0" w:line="240" w:lineRule="auto"/>
        <w:ind w:left="3240"/>
        <w:rPr>
          <w:rFonts w:cstheme="minorHAnsi"/>
          <w:b/>
          <w:color w:val="0070C0"/>
          <w:w w:val="105"/>
          <w:sz w:val="14"/>
          <w:szCs w:val="14"/>
        </w:rPr>
      </w:pPr>
      <w:r w:rsidRPr="00B202BD">
        <w:rPr>
          <w:rFonts w:cstheme="minorHAnsi"/>
          <w:b/>
          <w:color w:val="0070C0"/>
          <w:w w:val="105"/>
          <w:sz w:val="14"/>
          <w:szCs w:val="14"/>
        </w:rPr>
        <w:t>Although it is not FHWA’s preference, FHWA cannot technically penalize applicants for submitting individual maps combined in a single PDF.</w:t>
      </w:r>
    </w:p>
    <w:p w14:paraId="73B4FDDF"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Provide a legend.</w:t>
      </w:r>
    </w:p>
    <w:p w14:paraId="30856BEA" w14:textId="5E9125A8" w:rsidR="00B202BD" w:rsidRDefault="004A458D"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4/3/2020</w:t>
      </w:r>
      <w:r>
        <w:rPr>
          <w:rFonts w:cstheme="minorHAnsi"/>
          <w:b/>
          <w:w w:val="105"/>
          <w:sz w:val="14"/>
          <w:szCs w:val="14"/>
        </w:rPr>
        <w:tab/>
        <w:t xml:space="preserve">5-8: </w:t>
      </w:r>
      <w:r w:rsidRPr="00B93CA9">
        <w:rPr>
          <w:rFonts w:cstheme="minorHAnsi"/>
          <w:b/>
          <w:w w:val="105"/>
          <w:sz w:val="14"/>
          <w:szCs w:val="14"/>
        </w:rPr>
        <w:t>Ev</w:t>
      </w:r>
      <w:r>
        <w:rPr>
          <w:rFonts w:cstheme="minorHAnsi"/>
          <w:b/>
          <w:w w:val="105"/>
          <w:sz w:val="14"/>
          <w:szCs w:val="14"/>
        </w:rPr>
        <w:t>idence of Intrinsic Qualities</w:t>
      </w:r>
    </w:p>
    <w:p w14:paraId="1E1FA5D4" w14:textId="27822043" w:rsidR="004A458D" w:rsidRDefault="004A458D" w:rsidP="004A458D">
      <w:pPr>
        <w:tabs>
          <w:tab w:val="right" w:pos="2160"/>
          <w:tab w:val="left" w:pos="2520"/>
          <w:tab w:val="left" w:pos="2880"/>
          <w:tab w:val="left" w:pos="3240"/>
        </w:tabs>
        <w:spacing w:before="97" w:after="0" w:line="240" w:lineRule="auto"/>
        <w:ind w:left="2880"/>
        <w:rPr>
          <w:rFonts w:cstheme="minorHAnsi"/>
          <w:b/>
          <w:w w:val="105"/>
          <w:sz w:val="14"/>
          <w:szCs w:val="14"/>
        </w:rPr>
      </w:pPr>
      <w:r w:rsidRPr="004A458D">
        <w:rPr>
          <w:rFonts w:cstheme="minorHAnsi"/>
          <w:b/>
          <w:w w:val="105"/>
          <w:sz w:val="14"/>
          <w:szCs w:val="14"/>
        </w:rPr>
        <w:t>The order for the features should be “in sequential order”. This same direction is given in the route description where it states this is by cardinal direction and in order as they are experienced in that direction. Assume this to be the case for entering the features. Refer to other All-American Road websites, it is sequential numbering, sequential as you drive/experience the byway (</w:t>
      </w:r>
      <w:hyperlink r:id="rId22" w:history="1">
        <w:r w:rsidRPr="004A458D">
          <w:rPr>
            <w:rStyle w:val="Hyperlink"/>
            <w:rFonts w:cstheme="minorHAnsi"/>
            <w:b/>
            <w:w w:val="105"/>
            <w:sz w:val="14"/>
            <w:szCs w:val="14"/>
          </w:rPr>
          <w:t>http://beartoothhighway.com/wp-content/uploads/2013/04/Wayfinding-Map-JPEG-June-2-2010.jpg</w:t>
        </w:r>
      </w:hyperlink>
      <w:r w:rsidRPr="004A458D">
        <w:rPr>
          <w:rFonts w:cstheme="minorHAnsi"/>
          <w:b/>
          <w:w w:val="105"/>
          <w:sz w:val="14"/>
          <w:szCs w:val="14"/>
        </w:rPr>
        <w:t>). You can have non-sequential features play off each other through the descriptions but remember your word count limits.</w:t>
      </w:r>
    </w:p>
    <w:p w14:paraId="366BA2FC" w14:textId="1E946136" w:rsidR="00C449DE" w:rsidRDefault="00C449DE" w:rsidP="00C449DE">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4/15/2020</w:t>
      </w:r>
      <w:r>
        <w:rPr>
          <w:rFonts w:cstheme="minorHAnsi"/>
          <w:b/>
          <w:w w:val="105"/>
          <w:sz w:val="14"/>
          <w:szCs w:val="14"/>
        </w:rPr>
        <w:tab/>
        <w:t xml:space="preserve">6-12: #18 </w:t>
      </w:r>
      <w:r w:rsidRPr="00B93CA9">
        <w:rPr>
          <w:rFonts w:cstheme="minorHAnsi"/>
          <w:b/>
          <w:w w:val="105"/>
          <w:sz w:val="14"/>
          <w:szCs w:val="14"/>
        </w:rPr>
        <w:t>E</w:t>
      </w:r>
      <w:r>
        <w:rPr>
          <w:rFonts w:cstheme="minorHAnsi"/>
          <w:b/>
          <w:w w:val="105"/>
          <w:sz w:val="14"/>
          <w:szCs w:val="14"/>
        </w:rPr>
        <w:t>nforcement Mechanisms (examples of or CMP locations for reference)</w:t>
      </w:r>
    </w:p>
    <w:p w14:paraId="7E7BC3D3" w14:textId="4814E623" w:rsidR="00C449DE" w:rsidRPr="00C449DE" w:rsidRDefault="00C449DE" w:rsidP="00C449DE">
      <w:pPr>
        <w:pStyle w:val="ListParagraph"/>
        <w:numPr>
          <w:ilvl w:val="0"/>
          <w:numId w:val="15"/>
        </w:numPr>
        <w:tabs>
          <w:tab w:val="right" w:pos="2160"/>
          <w:tab w:val="left" w:pos="2520"/>
          <w:tab w:val="left" w:pos="2880"/>
          <w:tab w:val="left" w:pos="3240"/>
        </w:tabs>
        <w:spacing w:before="97" w:after="0" w:line="240" w:lineRule="auto"/>
        <w:rPr>
          <w:rFonts w:cstheme="minorHAnsi"/>
          <w:b/>
          <w:w w:val="105"/>
          <w:sz w:val="14"/>
          <w:szCs w:val="14"/>
        </w:rPr>
      </w:pPr>
      <w:r w:rsidRPr="00C449DE">
        <w:rPr>
          <w:rFonts w:cstheme="minorHAnsi"/>
          <w:b/>
          <w:w w:val="105"/>
          <w:sz w:val="14"/>
          <w:szCs w:val="14"/>
        </w:rPr>
        <w:t>Sign/Billboard regulations</w:t>
      </w:r>
    </w:p>
    <w:p w14:paraId="6D14837D" w14:textId="6E64D2CD" w:rsidR="00C449DE" w:rsidRPr="00C449DE" w:rsidRDefault="00C449DE" w:rsidP="00C449DE">
      <w:pPr>
        <w:pStyle w:val="ListParagraph"/>
        <w:numPr>
          <w:ilvl w:val="0"/>
          <w:numId w:val="15"/>
        </w:numPr>
        <w:tabs>
          <w:tab w:val="right" w:pos="2160"/>
          <w:tab w:val="left" w:pos="2520"/>
          <w:tab w:val="left" w:pos="2880"/>
          <w:tab w:val="left" w:pos="3240"/>
        </w:tabs>
        <w:spacing w:before="97" w:after="0" w:line="240" w:lineRule="auto"/>
        <w:rPr>
          <w:rFonts w:cstheme="minorHAnsi"/>
          <w:b/>
          <w:w w:val="105"/>
          <w:sz w:val="14"/>
          <w:szCs w:val="14"/>
        </w:rPr>
      </w:pPr>
      <w:r w:rsidRPr="00C449DE">
        <w:rPr>
          <w:rFonts w:cstheme="minorHAnsi"/>
          <w:b/>
          <w:w w:val="105"/>
          <w:sz w:val="14"/>
          <w:szCs w:val="14"/>
        </w:rPr>
        <w:t>Scenic easements or other real estate title restrictions</w:t>
      </w:r>
    </w:p>
    <w:p w14:paraId="47054CC5" w14:textId="5B379009" w:rsidR="00C449DE" w:rsidRPr="00C449DE" w:rsidRDefault="00C449DE" w:rsidP="00C449DE">
      <w:pPr>
        <w:pStyle w:val="ListParagraph"/>
        <w:numPr>
          <w:ilvl w:val="0"/>
          <w:numId w:val="15"/>
        </w:numPr>
        <w:tabs>
          <w:tab w:val="right" w:pos="2160"/>
          <w:tab w:val="left" w:pos="2520"/>
          <w:tab w:val="left" w:pos="2880"/>
          <w:tab w:val="left" w:pos="3240"/>
        </w:tabs>
        <w:spacing w:before="97" w:after="0" w:line="240" w:lineRule="auto"/>
        <w:rPr>
          <w:rFonts w:cstheme="minorHAnsi"/>
          <w:b/>
          <w:w w:val="105"/>
          <w:sz w:val="14"/>
          <w:szCs w:val="14"/>
        </w:rPr>
      </w:pPr>
      <w:r w:rsidRPr="00C449DE">
        <w:rPr>
          <w:rFonts w:cstheme="minorHAnsi"/>
          <w:b/>
          <w:w w:val="105"/>
          <w:sz w:val="14"/>
          <w:szCs w:val="14"/>
        </w:rPr>
        <w:t xml:space="preserve">10-State CMP: 3.E. </w:t>
      </w:r>
    </w:p>
    <w:p w14:paraId="461C6D2D" w14:textId="033692F2" w:rsidR="00C449DE" w:rsidRPr="00C449DE" w:rsidRDefault="004A193A" w:rsidP="00C449DE">
      <w:pPr>
        <w:pStyle w:val="ListParagraph"/>
        <w:numPr>
          <w:ilvl w:val="0"/>
          <w:numId w:val="15"/>
        </w:numPr>
        <w:tabs>
          <w:tab w:val="right" w:pos="2160"/>
          <w:tab w:val="left" w:pos="2520"/>
          <w:tab w:val="left" w:pos="2880"/>
          <w:tab w:val="left" w:pos="3240"/>
        </w:tabs>
        <w:spacing w:before="97" w:after="0" w:line="240" w:lineRule="auto"/>
        <w:rPr>
          <w:rFonts w:cstheme="minorHAnsi"/>
          <w:b/>
          <w:w w:val="105"/>
          <w:sz w:val="14"/>
          <w:szCs w:val="14"/>
        </w:rPr>
      </w:pPr>
      <w:hyperlink r:id="rId23" w:history="1">
        <w:r w:rsidR="00C449DE" w:rsidRPr="00C449DE">
          <w:rPr>
            <w:rStyle w:val="Hyperlink"/>
            <w:rFonts w:cstheme="minorHAnsi"/>
            <w:b/>
            <w:w w:val="105"/>
            <w:sz w:val="14"/>
            <w:szCs w:val="14"/>
          </w:rPr>
          <w:t>https://www.fhwa.dot.gov/infrastructure/beauty.cfm</w:t>
        </w:r>
      </w:hyperlink>
    </w:p>
    <w:p w14:paraId="2DABF725" w14:textId="77777777" w:rsidR="004A193A" w:rsidRPr="004A193A" w:rsidRDefault="004A193A" w:rsidP="004A193A">
      <w:pPr>
        <w:tabs>
          <w:tab w:val="right" w:pos="2160"/>
          <w:tab w:val="left" w:pos="2520"/>
          <w:tab w:val="left" w:pos="2880"/>
          <w:tab w:val="left" w:pos="3240"/>
        </w:tabs>
        <w:spacing w:before="97" w:after="0" w:line="240" w:lineRule="auto"/>
        <w:ind w:left="2880" w:hanging="2880"/>
        <w:rPr>
          <w:rFonts w:cstheme="minorHAnsi"/>
          <w:b/>
          <w:w w:val="105"/>
          <w:sz w:val="14"/>
          <w:szCs w:val="14"/>
        </w:rPr>
      </w:pPr>
      <w:bookmarkStart w:id="47" w:name="_Hlk39567427"/>
      <w:bookmarkStart w:id="48" w:name="_GoBack"/>
      <w:r>
        <w:rPr>
          <w:rFonts w:cstheme="minorHAnsi"/>
          <w:b/>
          <w:w w:val="105"/>
          <w:sz w:val="14"/>
          <w:szCs w:val="14"/>
        </w:rPr>
        <w:lastRenderedPageBreak/>
        <w:tab/>
        <w:t>5/5/2020</w:t>
      </w:r>
      <w:r>
        <w:rPr>
          <w:rFonts w:cstheme="minorHAnsi"/>
          <w:b/>
          <w:w w:val="105"/>
          <w:sz w:val="14"/>
          <w:szCs w:val="14"/>
        </w:rPr>
        <w:tab/>
      </w:r>
      <w:r w:rsidRPr="004A193A">
        <w:rPr>
          <w:rFonts w:cstheme="minorHAnsi"/>
          <w:b/>
          <w:w w:val="105"/>
          <w:sz w:val="14"/>
          <w:szCs w:val="14"/>
        </w:rPr>
        <w:t>Nomination/Submittal Deadline of June 15th, 2020</w:t>
      </w:r>
    </w:p>
    <w:p w14:paraId="1986F433" w14:textId="05E6ECDA" w:rsidR="00C449DE" w:rsidRDefault="004A193A" w:rsidP="004A193A">
      <w:pPr>
        <w:tabs>
          <w:tab w:val="right" w:pos="2160"/>
          <w:tab w:val="left" w:pos="2520"/>
          <w:tab w:val="left" w:pos="2880"/>
          <w:tab w:val="left" w:pos="3240"/>
        </w:tabs>
        <w:spacing w:before="97" w:after="0" w:line="240" w:lineRule="auto"/>
        <w:ind w:left="2880"/>
        <w:rPr>
          <w:rFonts w:cstheme="minorHAnsi"/>
          <w:b/>
          <w:w w:val="105"/>
          <w:sz w:val="14"/>
          <w:szCs w:val="14"/>
        </w:rPr>
      </w:pPr>
      <w:r w:rsidRPr="004A193A">
        <w:rPr>
          <w:rFonts w:cstheme="minorHAnsi"/>
          <w:b/>
          <w:w w:val="105"/>
          <w:sz w:val="14"/>
          <w:szCs w:val="14"/>
        </w:rPr>
        <w:t>FHWA deadline for the NSBP FY2020 Nominations to America’s Byways has been extended to June 15, 2020 (this was announced on Friday, May 1, 2020</w:t>
      </w:r>
      <w:r>
        <w:rPr>
          <w:rFonts w:cstheme="minorHAnsi"/>
          <w:b/>
          <w:w w:val="105"/>
          <w:sz w:val="14"/>
          <w:szCs w:val="14"/>
        </w:rPr>
        <w:t>)</w:t>
      </w:r>
    </w:p>
    <w:p w14:paraId="4F1B8689" w14:textId="77777777" w:rsidR="001A1F9C" w:rsidRPr="00A41C1A" w:rsidRDefault="001A1F9C" w:rsidP="001A1F9C">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5/5/2020</w:t>
      </w:r>
      <w:r>
        <w:rPr>
          <w:rFonts w:cstheme="minorHAnsi"/>
          <w:b/>
          <w:w w:val="105"/>
          <w:sz w:val="14"/>
          <w:szCs w:val="14"/>
        </w:rPr>
        <w:tab/>
      </w:r>
      <w:r w:rsidRPr="00A41C1A">
        <w:rPr>
          <w:rFonts w:cstheme="minorHAnsi"/>
          <w:b/>
          <w:w w:val="105"/>
          <w:sz w:val="14"/>
          <w:szCs w:val="14"/>
        </w:rPr>
        <w:t>Process Description:</w:t>
      </w:r>
    </w:p>
    <w:p w14:paraId="6E0518BF" w14:textId="77777777" w:rsidR="001A1F9C" w:rsidRPr="00A41C1A" w:rsidRDefault="001A1F9C" w:rsidP="001A1F9C">
      <w:pPr>
        <w:pStyle w:val="ListParagraph"/>
        <w:numPr>
          <w:ilvl w:val="0"/>
          <w:numId w:val="15"/>
        </w:numPr>
        <w:tabs>
          <w:tab w:val="right" w:pos="2160"/>
          <w:tab w:val="left" w:pos="2520"/>
          <w:tab w:val="left" w:pos="2880"/>
        </w:tabs>
        <w:spacing w:before="97" w:after="0" w:line="240" w:lineRule="auto"/>
        <w:rPr>
          <w:rFonts w:cstheme="minorHAnsi"/>
          <w:b/>
          <w:w w:val="105"/>
          <w:sz w:val="14"/>
          <w:szCs w:val="14"/>
        </w:rPr>
      </w:pPr>
      <w:r w:rsidRPr="00A41C1A">
        <w:rPr>
          <w:rFonts w:cstheme="minorHAnsi"/>
          <w:b/>
          <w:w w:val="105"/>
          <w:sz w:val="14"/>
          <w:szCs w:val="14"/>
        </w:rPr>
        <w:t>Applicant completes application and submits</w:t>
      </w:r>
    </w:p>
    <w:p w14:paraId="54935591" w14:textId="77777777" w:rsidR="001A1F9C" w:rsidRPr="00A41C1A" w:rsidRDefault="001A1F9C" w:rsidP="001A1F9C">
      <w:pPr>
        <w:pStyle w:val="ListParagraph"/>
        <w:numPr>
          <w:ilvl w:val="0"/>
          <w:numId w:val="15"/>
        </w:numPr>
        <w:tabs>
          <w:tab w:val="right" w:pos="2160"/>
          <w:tab w:val="left" w:pos="2520"/>
          <w:tab w:val="left" w:pos="2880"/>
        </w:tabs>
        <w:spacing w:before="97" w:after="0" w:line="240" w:lineRule="auto"/>
        <w:rPr>
          <w:rFonts w:cstheme="minorHAnsi"/>
          <w:b/>
          <w:w w:val="105"/>
          <w:sz w:val="14"/>
          <w:szCs w:val="14"/>
        </w:rPr>
      </w:pPr>
      <w:r w:rsidRPr="00A41C1A">
        <w:rPr>
          <w:rFonts w:cstheme="minorHAnsi"/>
          <w:b/>
          <w:w w:val="105"/>
          <w:sz w:val="14"/>
          <w:szCs w:val="14"/>
        </w:rPr>
        <w:t>State Coordinator reviews application and then has two choices:</w:t>
      </w:r>
    </w:p>
    <w:p w14:paraId="33467105" w14:textId="77777777" w:rsidR="001A1F9C" w:rsidRPr="00A41C1A" w:rsidRDefault="001A1F9C" w:rsidP="001A1F9C">
      <w:pPr>
        <w:pStyle w:val="ListParagraph"/>
        <w:numPr>
          <w:ilvl w:val="4"/>
          <w:numId w:val="15"/>
        </w:numPr>
        <w:tabs>
          <w:tab w:val="right" w:pos="2160"/>
          <w:tab w:val="left" w:pos="2520"/>
        </w:tabs>
        <w:spacing w:before="97" w:after="0" w:line="240" w:lineRule="auto"/>
        <w:ind w:left="3960"/>
        <w:rPr>
          <w:rFonts w:cstheme="minorHAnsi"/>
          <w:b/>
          <w:w w:val="105"/>
          <w:sz w:val="14"/>
          <w:szCs w:val="14"/>
        </w:rPr>
      </w:pPr>
      <w:r w:rsidRPr="00A41C1A">
        <w:rPr>
          <w:rFonts w:cstheme="minorHAnsi"/>
          <w:b/>
          <w:w w:val="105"/>
          <w:sz w:val="14"/>
          <w:szCs w:val="14"/>
        </w:rPr>
        <w:t>Click button “Re-submit for Editing”</w:t>
      </w:r>
    </w:p>
    <w:p w14:paraId="306AA263" w14:textId="77777777" w:rsidR="001A1F9C" w:rsidRPr="00A41C1A" w:rsidRDefault="001A1F9C" w:rsidP="001A1F9C">
      <w:pPr>
        <w:pStyle w:val="ListParagraph"/>
        <w:numPr>
          <w:ilvl w:val="5"/>
          <w:numId w:val="15"/>
        </w:numPr>
        <w:tabs>
          <w:tab w:val="right" w:pos="2160"/>
          <w:tab w:val="left" w:pos="2520"/>
          <w:tab w:val="left" w:pos="2880"/>
        </w:tabs>
        <w:spacing w:before="97" w:after="0" w:line="240" w:lineRule="auto"/>
        <w:ind w:left="4680"/>
        <w:rPr>
          <w:rFonts w:cstheme="minorHAnsi"/>
          <w:b/>
          <w:w w:val="105"/>
          <w:sz w:val="14"/>
          <w:szCs w:val="14"/>
        </w:rPr>
      </w:pPr>
      <w:r w:rsidRPr="00A41C1A">
        <w:rPr>
          <w:rFonts w:cstheme="minorHAnsi"/>
          <w:b/>
          <w:w w:val="105"/>
          <w:sz w:val="14"/>
          <w:szCs w:val="14"/>
        </w:rPr>
        <w:t>This will send application back to applicant for editing and re-submittal</w:t>
      </w:r>
    </w:p>
    <w:p w14:paraId="05E47414" w14:textId="77777777" w:rsidR="001A1F9C" w:rsidRPr="00A41C1A" w:rsidRDefault="001A1F9C" w:rsidP="001A1F9C">
      <w:pPr>
        <w:pStyle w:val="ListParagraph"/>
        <w:numPr>
          <w:ilvl w:val="4"/>
          <w:numId w:val="15"/>
        </w:numPr>
        <w:tabs>
          <w:tab w:val="right" w:pos="2160"/>
          <w:tab w:val="left" w:pos="2520"/>
        </w:tabs>
        <w:spacing w:before="97" w:after="0" w:line="240" w:lineRule="auto"/>
        <w:ind w:left="3960"/>
        <w:rPr>
          <w:rFonts w:cstheme="minorHAnsi"/>
          <w:b/>
          <w:w w:val="105"/>
          <w:sz w:val="14"/>
          <w:szCs w:val="14"/>
        </w:rPr>
      </w:pPr>
      <w:r w:rsidRPr="00A41C1A">
        <w:rPr>
          <w:rFonts w:cstheme="minorHAnsi"/>
          <w:b/>
          <w:w w:val="105"/>
          <w:sz w:val="14"/>
          <w:szCs w:val="14"/>
        </w:rPr>
        <w:t>Click button to endorse/submit to FHWA</w:t>
      </w:r>
    </w:p>
    <w:p w14:paraId="2845DB04" w14:textId="77777777" w:rsidR="001A1F9C" w:rsidRPr="00A41C1A" w:rsidRDefault="001A1F9C" w:rsidP="001A1F9C">
      <w:pPr>
        <w:pStyle w:val="ListParagraph"/>
        <w:numPr>
          <w:ilvl w:val="0"/>
          <w:numId w:val="15"/>
        </w:numPr>
        <w:tabs>
          <w:tab w:val="right" w:pos="2160"/>
          <w:tab w:val="left" w:pos="2520"/>
          <w:tab w:val="left" w:pos="2880"/>
        </w:tabs>
        <w:spacing w:before="97" w:after="0" w:line="240" w:lineRule="auto"/>
        <w:rPr>
          <w:rFonts w:cstheme="minorHAnsi"/>
          <w:b/>
          <w:w w:val="105"/>
          <w:sz w:val="14"/>
          <w:szCs w:val="14"/>
        </w:rPr>
      </w:pPr>
      <w:r w:rsidRPr="00A41C1A">
        <w:rPr>
          <w:rFonts w:cstheme="minorHAnsi"/>
          <w:b/>
          <w:w w:val="105"/>
          <w:sz w:val="14"/>
          <w:szCs w:val="14"/>
        </w:rPr>
        <w:t>If there are any concerns or errors, please contact Gerry Flood at FHWA – he is honoring a 24 hour call back timeframe</w:t>
      </w:r>
    </w:p>
    <w:p w14:paraId="21A49C63" w14:textId="1DA74AA3" w:rsidR="001A1F9C" w:rsidRPr="001A1F9C" w:rsidRDefault="001A1F9C" w:rsidP="001A1F9C">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sidRPr="001A1F9C">
        <w:rPr>
          <w:rFonts w:cstheme="minorHAnsi"/>
          <w:b/>
          <w:w w:val="105"/>
          <w:sz w:val="14"/>
          <w:szCs w:val="14"/>
        </w:rPr>
        <w:t>5/5/2020</w:t>
      </w:r>
      <w:r w:rsidRPr="001A1F9C">
        <w:rPr>
          <w:rFonts w:cstheme="minorHAnsi"/>
          <w:b/>
          <w:w w:val="105"/>
          <w:sz w:val="14"/>
          <w:szCs w:val="14"/>
        </w:rPr>
        <w:tab/>
        <w:t>1-4: Primary Photo     &amp;     5-8: Evidence of Intrinsic Qualities (Photo Releases)</w:t>
      </w:r>
    </w:p>
    <w:p w14:paraId="43104733" w14:textId="77777777" w:rsidR="001A1F9C" w:rsidRPr="001A1F9C" w:rsidRDefault="001A1F9C" w:rsidP="00746DF3">
      <w:pPr>
        <w:tabs>
          <w:tab w:val="right" w:pos="2160"/>
          <w:tab w:val="left" w:pos="2520"/>
          <w:tab w:val="left" w:pos="2880"/>
          <w:tab w:val="left" w:pos="3240"/>
        </w:tabs>
        <w:spacing w:before="97" w:after="0" w:line="240" w:lineRule="auto"/>
        <w:ind w:left="2880"/>
        <w:rPr>
          <w:rFonts w:cstheme="minorHAnsi"/>
          <w:b/>
          <w:w w:val="105"/>
          <w:sz w:val="14"/>
          <w:szCs w:val="14"/>
        </w:rPr>
      </w:pPr>
      <w:r w:rsidRPr="001A1F9C">
        <w:rPr>
          <w:rFonts w:cstheme="minorHAnsi"/>
          <w:b/>
          <w:w w:val="105"/>
          <w:sz w:val="14"/>
          <w:szCs w:val="14"/>
        </w:rPr>
        <w:t>Releases – if you check/select “Yes”, you do not need to include the release in the application. If your byway is designated, this documentation will be requested. Have photo releases on hand.</w:t>
      </w:r>
    </w:p>
    <w:p w14:paraId="42018026" w14:textId="1594A2D6" w:rsidR="009E0685" w:rsidRDefault="009E0685" w:rsidP="009E0685">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5/5</w:t>
      </w:r>
      <w:r>
        <w:rPr>
          <w:rFonts w:cstheme="minorHAnsi"/>
          <w:b/>
          <w:w w:val="105"/>
          <w:sz w:val="14"/>
          <w:szCs w:val="14"/>
        </w:rPr>
        <w:t>/2020</w:t>
      </w:r>
      <w:r>
        <w:rPr>
          <w:rFonts w:cstheme="minorHAnsi"/>
          <w:b/>
          <w:w w:val="105"/>
          <w:sz w:val="14"/>
          <w:szCs w:val="14"/>
        </w:rPr>
        <w:tab/>
      </w:r>
      <w:r w:rsidR="001A1F9C">
        <w:rPr>
          <w:rFonts w:cstheme="minorHAnsi"/>
          <w:b/>
          <w:w w:val="105"/>
          <w:sz w:val="14"/>
          <w:szCs w:val="14"/>
        </w:rPr>
        <w:t>5-1: Getting to the Byway</w:t>
      </w:r>
    </w:p>
    <w:p w14:paraId="162E5138" w14:textId="1C4FD066" w:rsidR="009E0685" w:rsidRDefault="001A1F9C" w:rsidP="004A193A">
      <w:pPr>
        <w:tabs>
          <w:tab w:val="right" w:pos="2160"/>
          <w:tab w:val="left" w:pos="2520"/>
          <w:tab w:val="left" w:pos="2880"/>
          <w:tab w:val="left" w:pos="3240"/>
        </w:tabs>
        <w:spacing w:before="97" w:after="0" w:line="240" w:lineRule="auto"/>
        <w:ind w:left="2880"/>
        <w:rPr>
          <w:rFonts w:cstheme="minorHAnsi"/>
          <w:b/>
          <w:w w:val="105"/>
          <w:sz w:val="14"/>
          <w:szCs w:val="14"/>
        </w:rPr>
      </w:pPr>
      <w:r w:rsidRPr="001A1F9C">
        <w:rPr>
          <w:rFonts w:cstheme="minorHAnsi"/>
          <w:b/>
          <w:w w:val="105"/>
          <w:sz w:val="14"/>
          <w:szCs w:val="14"/>
        </w:rPr>
        <w:t>Clarification: this is asking to provide distance to the byway from airports and major cities.</w:t>
      </w:r>
    </w:p>
    <w:p w14:paraId="569D55C0" w14:textId="62B5A8A4" w:rsidR="001A1F9C" w:rsidRPr="001A1F9C" w:rsidRDefault="001A1F9C" w:rsidP="001A1F9C">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sidRPr="001A1F9C">
        <w:rPr>
          <w:rFonts w:cstheme="minorHAnsi"/>
          <w:b/>
          <w:w w:val="105"/>
          <w:sz w:val="14"/>
          <w:szCs w:val="14"/>
        </w:rPr>
        <w:t>5/5/2020</w:t>
      </w:r>
      <w:r w:rsidRPr="001A1F9C">
        <w:rPr>
          <w:rFonts w:cstheme="minorHAnsi"/>
          <w:b/>
          <w:w w:val="105"/>
          <w:sz w:val="14"/>
          <w:szCs w:val="14"/>
        </w:rPr>
        <w:tab/>
        <w:t>5-8: Evidence of Intrinsic Qualities (Photo Releases)</w:t>
      </w:r>
    </w:p>
    <w:p w14:paraId="6CEF93FE" w14:textId="77777777" w:rsidR="001A1F9C" w:rsidRPr="001A1F9C" w:rsidRDefault="001A1F9C" w:rsidP="00746DF3">
      <w:pPr>
        <w:tabs>
          <w:tab w:val="right" w:pos="2160"/>
          <w:tab w:val="left" w:pos="2520"/>
          <w:tab w:val="left" w:pos="2880"/>
          <w:tab w:val="left" w:pos="3240"/>
        </w:tabs>
        <w:spacing w:before="97" w:after="0" w:line="240" w:lineRule="auto"/>
        <w:ind w:left="2880"/>
        <w:rPr>
          <w:rFonts w:cstheme="minorHAnsi"/>
          <w:b/>
          <w:w w:val="105"/>
          <w:sz w:val="14"/>
          <w:szCs w:val="14"/>
        </w:rPr>
      </w:pPr>
      <w:r w:rsidRPr="001A1F9C">
        <w:rPr>
          <w:rFonts w:cstheme="minorHAnsi"/>
          <w:b/>
          <w:w w:val="105"/>
          <w:sz w:val="14"/>
          <w:szCs w:val="14"/>
        </w:rPr>
        <w:t>Releases – if you check/select “Yes”, you do not need to include the release in the application. If your byway is designated, this documentation will be requested. Have photo releases on hand.</w:t>
      </w:r>
    </w:p>
    <w:p w14:paraId="2E368184" w14:textId="7F65F9CE" w:rsidR="00746DF3" w:rsidRPr="001A1F9C" w:rsidRDefault="00746DF3" w:rsidP="00746DF3">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sidRPr="001A1F9C">
        <w:rPr>
          <w:rFonts w:cstheme="minorHAnsi"/>
          <w:b/>
          <w:w w:val="105"/>
          <w:sz w:val="14"/>
          <w:szCs w:val="14"/>
        </w:rPr>
        <w:t>5/5/2020</w:t>
      </w:r>
      <w:r w:rsidRPr="001A1F9C">
        <w:rPr>
          <w:rFonts w:cstheme="minorHAnsi"/>
          <w:b/>
          <w:w w:val="105"/>
          <w:sz w:val="14"/>
          <w:szCs w:val="14"/>
        </w:rPr>
        <w:tab/>
        <w:t>5-8: Evidence of Intrinsic Qualities (</w:t>
      </w:r>
      <w:r w:rsidRPr="00746DF3">
        <w:rPr>
          <w:rFonts w:cstheme="minorHAnsi"/>
          <w:b/>
          <w:w w:val="105"/>
          <w:sz w:val="14"/>
          <w:szCs w:val="14"/>
        </w:rPr>
        <w:t>Describe the driving distance and signage related to the feature</w:t>
      </w:r>
      <w:r w:rsidRPr="001A1F9C">
        <w:rPr>
          <w:rFonts w:cstheme="minorHAnsi"/>
          <w:b/>
          <w:w w:val="105"/>
          <w:sz w:val="14"/>
          <w:szCs w:val="14"/>
        </w:rPr>
        <w:t>)</w:t>
      </w:r>
    </w:p>
    <w:p w14:paraId="61E67764" w14:textId="5E9C25DA" w:rsidR="00746DF3" w:rsidRPr="00746DF3" w:rsidRDefault="00746DF3" w:rsidP="00746DF3">
      <w:pPr>
        <w:tabs>
          <w:tab w:val="right" w:pos="2160"/>
          <w:tab w:val="left" w:pos="2520"/>
          <w:tab w:val="left" w:pos="2880"/>
          <w:tab w:val="left" w:pos="3240"/>
        </w:tabs>
        <w:spacing w:before="97" w:after="0" w:line="240" w:lineRule="auto"/>
        <w:ind w:left="2880"/>
        <w:rPr>
          <w:rFonts w:cstheme="minorHAnsi"/>
          <w:b/>
          <w:w w:val="105"/>
          <w:sz w:val="14"/>
          <w:szCs w:val="14"/>
        </w:rPr>
      </w:pPr>
      <w:r w:rsidRPr="00746DF3">
        <w:rPr>
          <w:rFonts w:cstheme="minorHAnsi"/>
          <w:b/>
          <w:w w:val="105"/>
          <w:sz w:val="14"/>
          <w:szCs w:val="14"/>
        </w:rPr>
        <w:t>If the feature is on the byway just say “on the byway”.</w:t>
      </w:r>
    </w:p>
    <w:p w14:paraId="095D7ECA" w14:textId="37618018" w:rsidR="00746DF3" w:rsidRDefault="00746DF3" w:rsidP="00746DF3">
      <w:pPr>
        <w:tabs>
          <w:tab w:val="right" w:pos="2160"/>
          <w:tab w:val="left" w:pos="2520"/>
          <w:tab w:val="left" w:pos="2880"/>
          <w:tab w:val="left" w:pos="3240"/>
        </w:tabs>
        <w:spacing w:before="97" w:after="0" w:line="240" w:lineRule="auto"/>
        <w:ind w:left="2880"/>
        <w:rPr>
          <w:rFonts w:cstheme="minorHAnsi"/>
          <w:b/>
          <w:w w:val="105"/>
          <w:sz w:val="14"/>
          <w:szCs w:val="14"/>
        </w:rPr>
      </w:pPr>
      <w:r>
        <w:rPr>
          <w:rFonts w:cstheme="minorHAnsi"/>
          <w:b/>
          <w:w w:val="105"/>
          <w:sz w:val="14"/>
          <w:szCs w:val="14"/>
        </w:rPr>
        <w:t>I</w:t>
      </w:r>
      <w:r w:rsidRPr="00746DF3">
        <w:rPr>
          <w:rFonts w:cstheme="minorHAnsi"/>
          <w:b/>
          <w:w w:val="105"/>
          <w:sz w:val="14"/>
          <w:szCs w:val="14"/>
        </w:rPr>
        <w:t>f the feature is not on the byway, a description of wayfinding signage and distance from the byway should be included here.</w:t>
      </w:r>
    </w:p>
    <w:p w14:paraId="31E00AC6" w14:textId="5E193D9C" w:rsidR="001A1F9C" w:rsidRDefault="001A1F9C" w:rsidP="00746DF3">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5/5/2020</w:t>
      </w:r>
      <w:r>
        <w:rPr>
          <w:rFonts w:cstheme="minorHAnsi"/>
          <w:b/>
          <w:w w:val="105"/>
          <w:sz w:val="14"/>
          <w:szCs w:val="14"/>
        </w:rPr>
        <w:tab/>
      </w:r>
      <w:r w:rsidRPr="00920EE5">
        <w:rPr>
          <w:rFonts w:cstheme="minorHAnsi"/>
          <w:b/>
          <w:w w:val="105"/>
          <w:sz w:val="14"/>
          <w:szCs w:val="14"/>
        </w:rPr>
        <w:t>6-8: Letters Documenting Support</w:t>
      </w:r>
    </w:p>
    <w:p w14:paraId="7B0A1183" w14:textId="77777777" w:rsidR="001A1F9C" w:rsidRDefault="001A1F9C" w:rsidP="001A1F9C">
      <w:pPr>
        <w:tabs>
          <w:tab w:val="right" w:pos="2160"/>
          <w:tab w:val="left" w:pos="2520"/>
          <w:tab w:val="left" w:pos="2880"/>
          <w:tab w:val="left" w:pos="3240"/>
        </w:tabs>
        <w:spacing w:before="97" w:after="0" w:line="240" w:lineRule="auto"/>
        <w:ind w:left="2880"/>
        <w:rPr>
          <w:rFonts w:cstheme="minorHAnsi"/>
          <w:b/>
          <w:w w:val="105"/>
          <w:sz w:val="14"/>
          <w:szCs w:val="14"/>
        </w:rPr>
      </w:pPr>
      <w:r w:rsidRPr="009E0685">
        <w:rPr>
          <w:rFonts w:cstheme="minorHAnsi"/>
          <w:b/>
          <w:w w:val="105"/>
          <w:sz w:val="14"/>
          <w:szCs w:val="14"/>
        </w:rPr>
        <w:t>Official documents/letterheads – are not necessary. Emails of support are acceptable. Save the email as a PDF and include in the larger PDF file of the letters of support.</w:t>
      </w:r>
    </w:p>
    <w:bookmarkEnd w:id="47"/>
    <w:bookmarkEnd w:id="48"/>
    <w:p w14:paraId="559E383B" w14:textId="77777777" w:rsidR="001A1F9C" w:rsidRDefault="001A1F9C" w:rsidP="004A193A">
      <w:pPr>
        <w:tabs>
          <w:tab w:val="right" w:pos="2160"/>
          <w:tab w:val="left" w:pos="2520"/>
          <w:tab w:val="left" w:pos="2880"/>
          <w:tab w:val="left" w:pos="3240"/>
        </w:tabs>
        <w:spacing w:before="97" w:after="0" w:line="240" w:lineRule="auto"/>
        <w:ind w:left="2880"/>
        <w:rPr>
          <w:rFonts w:cstheme="minorHAnsi"/>
          <w:b/>
          <w:w w:val="105"/>
          <w:sz w:val="14"/>
          <w:szCs w:val="14"/>
        </w:rPr>
      </w:pPr>
    </w:p>
    <w:sectPr w:rsidR="001A1F9C" w:rsidSect="00790B5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HELFHOUT, FRANCIS" w:date="2020-03-24T09:42:00Z" w:initials="SF">
    <w:p w14:paraId="5FBAD7F7" w14:textId="77777777" w:rsidR="004A193A" w:rsidRDefault="004A193A">
      <w:pPr>
        <w:pStyle w:val="CommentText"/>
      </w:pPr>
      <w:r>
        <w:rPr>
          <w:rStyle w:val="CommentReference"/>
        </w:rPr>
        <w:annotationRef/>
      </w:r>
      <w:r>
        <w:t>SAVING: Portal has a 30-minute timeout timer (“Save” button should be clicked at least every 30-minutes to assure work is not lost)</w:t>
      </w:r>
    </w:p>
  </w:comment>
  <w:comment w:id="1" w:author="SCHELFHOUT, FRANCIS" w:date="2020-03-24T09:45:00Z" w:initials="SF">
    <w:p w14:paraId="1DFC14BF" w14:textId="77777777" w:rsidR="004A193A" w:rsidRDefault="004A193A" w:rsidP="00D7321E">
      <w:r>
        <w:rPr>
          <w:rStyle w:val="CommentReference"/>
        </w:rPr>
        <w:annotationRef/>
      </w:r>
      <w:r>
        <w:t>BEST PRACTICE:</w:t>
      </w:r>
    </w:p>
    <w:p w14:paraId="6AB49A15" w14:textId="77777777" w:rsidR="004A193A" w:rsidRDefault="004A193A" w:rsidP="00D7321E">
      <w:pPr>
        <w:numPr>
          <w:ilvl w:val="0"/>
          <w:numId w:val="4"/>
        </w:numPr>
        <w:spacing w:after="0" w:line="240" w:lineRule="auto"/>
      </w:pPr>
      <w:r>
        <w:t>Use copy/paste from other applications (Word or others) – then save immediately</w:t>
      </w:r>
    </w:p>
    <w:p w14:paraId="2D880866" w14:textId="77777777" w:rsidR="004A193A" w:rsidRDefault="004A193A" w:rsidP="00D7321E">
      <w:pPr>
        <w:numPr>
          <w:ilvl w:val="1"/>
          <w:numId w:val="4"/>
        </w:numPr>
        <w:spacing w:after="0" w:line="240" w:lineRule="auto"/>
      </w:pPr>
      <w:r>
        <w:t>Remember to review all copy/paste texts in the portal (after paste)</w:t>
      </w:r>
    </w:p>
    <w:p w14:paraId="56B6F2B1" w14:textId="77777777" w:rsidR="004A193A" w:rsidRDefault="004A193A" w:rsidP="00D7321E">
      <w:pPr>
        <w:numPr>
          <w:ilvl w:val="2"/>
          <w:numId w:val="4"/>
        </w:numPr>
        <w:spacing w:after="0" w:line="240" w:lineRule="auto"/>
      </w:pPr>
      <w:r>
        <w:t>Special characters often times do not translate</w:t>
      </w:r>
    </w:p>
    <w:p w14:paraId="43894EA3" w14:textId="77777777" w:rsidR="004A193A" w:rsidRDefault="004A193A" w:rsidP="00D7321E">
      <w:pPr>
        <w:numPr>
          <w:ilvl w:val="2"/>
          <w:numId w:val="4"/>
        </w:numPr>
        <w:spacing w:after="0" w:line="240" w:lineRule="auto"/>
      </w:pPr>
      <w:r>
        <w:t>Spell out fractions or other combinations of characters that Word reformats</w:t>
      </w:r>
    </w:p>
    <w:p w14:paraId="059A90FF" w14:textId="77777777" w:rsidR="004A193A" w:rsidRDefault="004A193A" w:rsidP="00D7321E">
      <w:pPr>
        <w:numPr>
          <w:ilvl w:val="2"/>
          <w:numId w:val="4"/>
        </w:numPr>
        <w:spacing w:after="0" w:line="240" w:lineRule="auto"/>
      </w:pPr>
      <w:r>
        <w:t>Length of copy/paste – confirm that all text copied into the portal and was not cut off for some reason</w:t>
      </w:r>
    </w:p>
    <w:p w14:paraId="15B92895" w14:textId="77777777" w:rsidR="004A193A" w:rsidRDefault="004A193A" w:rsidP="00D7321E">
      <w:pPr>
        <w:numPr>
          <w:ilvl w:val="3"/>
          <w:numId w:val="4"/>
        </w:numPr>
        <w:spacing w:after="0" w:line="240" w:lineRule="auto"/>
      </w:pPr>
      <w:r>
        <w:t>This could be due to word length, character length or just a RETURN in Word not translating to the portal</w:t>
      </w:r>
    </w:p>
    <w:p w14:paraId="7B569A77" w14:textId="77777777" w:rsidR="004A193A" w:rsidRDefault="004A193A" w:rsidP="009679DB">
      <w:pPr>
        <w:numPr>
          <w:ilvl w:val="0"/>
          <w:numId w:val="4"/>
        </w:numPr>
        <w:spacing w:after="0" w:line="240" w:lineRule="auto"/>
      </w:pPr>
      <w:r>
        <w:t>If not using copy/paste, save frequently and before walking away from your computer</w:t>
      </w:r>
    </w:p>
  </w:comment>
  <w:comment w:id="3" w:author="SCHELFHOUT, FRANCIS" w:date="2020-03-24T09:51:00Z" w:initials="SF">
    <w:p w14:paraId="4470CC3A" w14:textId="77777777" w:rsidR="004A193A" w:rsidRDefault="004A193A">
      <w:pPr>
        <w:pStyle w:val="CommentText"/>
      </w:pPr>
      <w:r>
        <w:rPr>
          <w:rStyle w:val="CommentReference"/>
        </w:rPr>
        <w:annotationRef/>
      </w:r>
      <w:r>
        <w:t>“Great River Road” should be the Byway Name for all applications</w:t>
      </w:r>
    </w:p>
  </w:comment>
  <w:comment w:id="4" w:author="SCHELFHOUT, FRANCIS" w:date="2020-03-24T09:52:00Z" w:initials="SF">
    <w:p w14:paraId="3657B6CC" w14:textId="77777777" w:rsidR="004A193A" w:rsidRDefault="004A193A">
      <w:pPr>
        <w:pStyle w:val="CommentText"/>
      </w:pPr>
      <w:r>
        <w:rPr>
          <w:rStyle w:val="CommentReference"/>
        </w:rPr>
        <w:annotationRef/>
      </w:r>
      <w:r>
        <w:t>All applications should be completed as shown here.</w:t>
      </w:r>
    </w:p>
  </w:comment>
  <w:comment w:id="5" w:author="SCHELFHOUT, FRANCIS" w:date="2020-03-24T09:53:00Z" w:initials="SF">
    <w:p w14:paraId="5E0C6EE6" w14:textId="77777777" w:rsidR="004A193A" w:rsidRDefault="004A193A">
      <w:pPr>
        <w:pStyle w:val="CommentText"/>
      </w:pPr>
      <w:r>
        <w:rPr>
          <w:rStyle w:val="CommentReference"/>
        </w:rPr>
        <w:annotationRef/>
      </w:r>
      <w:r>
        <w:t>“Traverse” in this section is intended to be Jurisdiction – so unless your GRR has a portion of roadway under Tribal Jurisdiction (power over/authority/control), the answer is no.</w:t>
      </w:r>
    </w:p>
    <w:p w14:paraId="1E074FA3" w14:textId="77777777" w:rsidR="004A193A" w:rsidRDefault="004A193A">
      <w:pPr>
        <w:pStyle w:val="CommentText"/>
      </w:pPr>
    </w:p>
    <w:p w14:paraId="1986F124" w14:textId="77777777" w:rsidR="004A193A" w:rsidRDefault="004A193A">
      <w:pPr>
        <w:pStyle w:val="CommentText"/>
      </w:pPr>
      <w:r>
        <w:t xml:space="preserve">If answer is yes: </w:t>
      </w:r>
      <w:r>
        <w:rPr>
          <w:rFonts w:ascii="Calibri" w:hAnsi="Calibri" w:cs="Calibri"/>
          <w:sz w:val="22"/>
          <w:szCs w:val="22"/>
        </w:rPr>
        <w:t>application should demonstrate coordination with these entities</w:t>
      </w:r>
    </w:p>
  </w:comment>
  <w:comment w:id="7" w:author="SCHELFHOUT, FRANCIS" w:date="2020-03-24T09:56:00Z" w:initials="SF">
    <w:p w14:paraId="68DDAC25" w14:textId="77777777" w:rsidR="004A193A" w:rsidRDefault="004A193A" w:rsidP="000E399B">
      <w:pPr>
        <w:pStyle w:val="CommentText"/>
      </w:pPr>
      <w:r>
        <w:rPr>
          <w:rStyle w:val="CommentReference"/>
        </w:rPr>
        <w:annotationRef/>
      </w:r>
      <w:r>
        <w:t>“Traverse” in this section is intended to be Jurisdiction – so unless your GRR has a portion of roadway under some Federal Agency’s Jurisdiction (power over/authority/control), the answer is no.</w:t>
      </w:r>
      <w:r w:rsidRPr="000E399B">
        <w:t xml:space="preserve"> </w:t>
      </w:r>
    </w:p>
    <w:p w14:paraId="1B21FEE1" w14:textId="77777777" w:rsidR="004A193A" w:rsidRDefault="004A193A" w:rsidP="000E399B">
      <w:pPr>
        <w:pStyle w:val="CommentText"/>
      </w:pPr>
    </w:p>
    <w:p w14:paraId="023BC5C0" w14:textId="77777777" w:rsidR="004A193A" w:rsidRDefault="004A193A">
      <w:pPr>
        <w:pStyle w:val="CommentText"/>
      </w:pPr>
      <w:r>
        <w:t xml:space="preserve">If answer is yes: </w:t>
      </w:r>
      <w:r>
        <w:rPr>
          <w:rFonts w:ascii="Calibri" w:hAnsi="Calibri" w:cs="Calibri"/>
          <w:sz w:val="22"/>
          <w:szCs w:val="22"/>
        </w:rPr>
        <w:t>application should demonstrate coordination with these entities</w:t>
      </w:r>
    </w:p>
  </w:comment>
  <w:comment w:id="8" w:author="SCHELFHOUT, FRANCIS" w:date="2020-03-24T13:13:00Z" w:initials="SF">
    <w:p w14:paraId="4961E0DB" w14:textId="0BD6AA0D" w:rsidR="004A193A" w:rsidRDefault="004A193A" w:rsidP="00685D68">
      <w:pPr>
        <w:numPr>
          <w:ilvl w:val="0"/>
          <w:numId w:val="6"/>
        </w:numPr>
        <w:spacing w:after="0" w:line="240" w:lineRule="auto"/>
        <w:rPr>
          <w:rFonts w:eastAsia="Times New Roman"/>
        </w:rPr>
      </w:pPr>
      <w:r>
        <w:rPr>
          <w:rStyle w:val="CommentReference"/>
        </w:rPr>
        <w:annotationRef/>
      </w:r>
      <w:r>
        <w:rPr>
          <w:rFonts w:eastAsia="Times New Roman"/>
        </w:rPr>
        <w:t xml:space="preserve"> Each state may nominate their portion of the GRR for All-American Road designation separate from the remaining 9 states (like done in years past). This means that the full 10-state byway does not need to apply for All-American Road designation to be considered. Some states may not be prepared or want to apply, and that is ok! If designated, your state GRR would still be considered part of the 10-state GRR, your portion would just be classified as an All-American Road while the remaining byway would be classified as a National Scenic Byway. </w:t>
      </w:r>
    </w:p>
    <w:p w14:paraId="4AFC0D45" w14:textId="45466D25" w:rsidR="004A193A" w:rsidRDefault="004A193A" w:rsidP="00685D68">
      <w:pPr>
        <w:numPr>
          <w:ilvl w:val="1"/>
          <w:numId w:val="6"/>
        </w:numPr>
        <w:spacing w:after="0" w:line="240" w:lineRule="auto"/>
        <w:rPr>
          <w:rFonts w:eastAsia="Times New Roman"/>
        </w:rPr>
      </w:pPr>
      <w:r>
        <w:rPr>
          <w:rFonts w:eastAsia="Times New Roman"/>
        </w:rPr>
        <w:t xml:space="preserve"> </w:t>
      </w:r>
      <w:hyperlink r:id="rId1" w:history="1">
        <w:r>
          <w:rPr>
            <w:rStyle w:val="Hyperlink"/>
            <w:rFonts w:eastAsia="Times New Roman"/>
          </w:rPr>
          <w:t>Historic Route 66</w:t>
        </w:r>
      </w:hyperlink>
      <w:r>
        <w:rPr>
          <w:rFonts w:eastAsia="Times New Roman"/>
        </w:rPr>
        <w:t xml:space="preserve"> is an interesting example of this. The byway was designated as a NSB in various years (New Mexico 2000; Illinois, Arizona 2005; Oklahoma 2009), but the Arizona portion received AAR designation in 2009.  </w:t>
      </w:r>
    </w:p>
    <w:p w14:paraId="4295F67E" w14:textId="39D5F5AA" w:rsidR="004A193A" w:rsidRDefault="004A193A" w:rsidP="00685D68">
      <w:pPr>
        <w:numPr>
          <w:ilvl w:val="0"/>
          <w:numId w:val="6"/>
        </w:numPr>
        <w:spacing w:after="0" w:line="240" w:lineRule="auto"/>
        <w:rPr>
          <w:rFonts w:eastAsia="Times New Roman"/>
        </w:rPr>
      </w:pPr>
      <w:r>
        <w:rPr>
          <w:rFonts w:eastAsia="Times New Roman"/>
        </w:rPr>
        <w:t xml:space="preserve"> Although you are a 10-state byway, some states may not be able to justify ARR designation (incomplete application, failure to demonstrate national significance for two intrinsic qualities, etc.). This </w:t>
      </w:r>
      <w:r>
        <w:rPr>
          <w:rFonts w:eastAsia="Times New Roman"/>
          <w:u w:val="single"/>
        </w:rPr>
        <w:t>does not</w:t>
      </w:r>
      <w:r>
        <w:rPr>
          <w:rFonts w:eastAsia="Times New Roman"/>
        </w:rPr>
        <w:t xml:space="preserve"> disqualify the other states that apply. Each state will be judged on their own merit. HOWEVER, you should describe how your state’s portion of the GRR contributes to the overarching story/theme of the larger 10-state byway. </w:t>
      </w:r>
    </w:p>
    <w:p w14:paraId="0E1E253B" w14:textId="478211DA" w:rsidR="004A193A" w:rsidRDefault="004A193A" w:rsidP="00685D68">
      <w:pPr>
        <w:numPr>
          <w:ilvl w:val="0"/>
          <w:numId w:val="6"/>
        </w:numPr>
        <w:spacing w:after="0" w:line="240" w:lineRule="auto"/>
        <w:rPr>
          <w:rFonts w:eastAsia="Times New Roman"/>
        </w:rPr>
      </w:pPr>
      <w:r>
        <w:rPr>
          <w:rFonts w:eastAsia="Times New Roman"/>
        </w:rPr>
        <w:t xml:space="preserve"> As a </w:t>
      </w:r>
      <w:r>
        <w:rPr>
          <w:rFonts w:eastAsia="Times New Roman"/>
          <w:u w:val="single"/>
        </w:rPr>
        <w:t>Multi-Jurisdiction</w:t>
      </w:r>
      <w:r>
        <w:rPr>
          <w:rFonts w:eastAsia="Times New Roman"/>
        </w:rPr>
        <w:t xml:space="preserve"> application, In your case, multi-jurisdiction means that the overall GRR traverses multiple states. As a reminder, you </w:t>
      </w:r>
      <w:r>
        <w:rPr>
          <w:rFonts w:eastAsia="Times New Roman"/>
          <w:u w:val="single"/>
        </w:rPr>
        <w:t>do not</w:t>
      </w:r>
      <w:r>
        <w:rPr>
          <w:rFonts w:eastAsia="Times New Roman"/>
        </w:rPr>
        <w:t xml:space="preserve"> need to submit separate applications for every town, city, county, and/or national forest that </w:t>
      </w:r>
      <w:r w:rsidRPr="00685D68">
        <w:rPr>
          <w:rFonts w:eastAsia="Times New Roman"/>
          <w:u w:val="single"/>
        </w:rPr>
        <w:t>touches</w:t>
      </w:r>
      <w:r>
        <w:rPr>
          <w:rFonts w:eastAsia="Times New Roman"/>
        </w:rPr>
        <w:t xml:space="preserve"> the byway. If your portion of the byway runs through federal or tribal lands jurisdiction, please demonstrate coordination and buy-in in Section 6: Community Support. You should also demonstrate coordination with the other GRR states, to the extent practicable (for example, you may have quarterly GRR byway coalition meetings).</w:t>
      </w:r>
    </w:p>
    <w:p w14:paraId="16F37FCF" w14:textId="167AEEA2" w:rsidR="004A193A" w:rsidRDefault="004A193A">
      <w:pPr>
        <w:pStyle w:val="CommentText"/>
      </w:pPr>
    </w:p>
  </w:comment>
  <w:comment w:id="10" w:author="SCHELFHOUT, FRANCIS" w:date="2020-03-24T10:59:00Z" w:initials="SF">
    <w:p w14:paraId="4A1DF937" w14:textId="77777777" w:rsidR="004A193A" w:rsidRDefault="004A193A" w:rsidP="008E2BE1">
      <w:pPr>
        <w:rPr>
          <w:rFonts w:ascii="Calibri" w:hAnsi="Calibri" w:cs="Calibri"/>
        </w:rPr>
      </w:pPr>
      <w:r>
        <w:rPr>
          <w:rStyle w:val="CommentReference"/>
        </w:rPr>
        <w:annotationRef/>
      </w:r>
      <w:r>
        <w:rPr>
          <w:rFonts w:ascii="Calibri" w:hAnsi="Calibri" w:cs="Calibri"/>
        </w:rPr>
        <w:t xml:space="preserve">If a state wants to apply for ARR designation, but also add segments of the byway that are not currently designated as a NSB, the state would be applying </w:t>
      </w:r>
      <w:r>
        <w:rPr>
          <w:rFonts w:ascii="Calibri" w:hAnsi="Calibri" w:cs="Calibri"/>
          <w:u w:val="single"/>
        </w:rPr>
        <w:t>for both an extension and ARR designation</w:t>
      </w:r>
      <w:r>
        <w:rPr>
          <w:rFonts w:ascii="Calibri" w:hAnsi="Calibri" w:cs="Calibri"/>
        </w:rPr>
        <w:t>.  The application would need to:</w:t>
      </w:r>
    </w:p>
    <w:p w14:paraId="7AEEA219" w14:textId="77777777" w:rsidR="004A193A" w:rsidRDefault="004A193A" w:rsidP="008E2BE1">
      <w:pPr>
        <w:rPr>
          <w:rFonts w:ascii="Calibri" w:hAnsi="Calibri" w:cs="Calibri"/>
        </w:rPr>
      </w:pPr>
    </w:p>
    <w:p w14:paraId="2FCD983D" w14:textId="77777777" w:rsidR="004A193A" w:rsidRDefault="004A193A" w:rsidP="008E2BE1">
      <w:pPr>
        <w:numPr>
          <w:ilvl w:val="0"/>
          <w:numId w:val="5"/>
        </w:numPr>
        <w:spacing w:after="0" w:line="240" w:lineRule="auto"/>
        <w:rPr>
          <w:rFonts w:ascii="Calibri" w:eastAsia="Times New Roman" w:hAnsi="Calibri" w:cs="Calibri"/>
        </w:rPr>
      </w:pPr>
      <w:r>
        <w:rPr>
          <w:rFonts w:ascii="Calibri" w:eastAsia="Times New Roman" w:hAnsi="Calibri" w:cs="Calibri"/>
        </w:rPr>
        <w:t>Provide sufficient detail about how the proposed extension relates to and enhances the designated NSB, AND</w:t>
      </w:r>
    </w:p>
    <w:p w14:paraId="7D561913" w14:textId="77777777" w:rsidR="004A193A" w:rsidRDefault="004A193A" w:rsidP="009679DB">
      <w:pPr>
        <w:numPr>
          <w:ilvl w:val="0"/>
          <w:numId w:val="5"/>
        </w:numPr>
        <w:spacing w:after="0" w:line="240" w:lineRule="auto"/>
      </w:pPr>
      <w:r w:rsidRPr="008E2BE1">
        <w:rPr>
          <w:rFonts w:ascii="Calibri" w:eastAsia="Times New Roman" w:hAnsi="Calibri" w:cs="Calibri"/>
        </w:rPr>
        <w:t>Provide evidence of two intrinsic qualities along the entire byway, including the proposed extension. Please note that one of the two intrinsic qualities must be the same as the one used for NSB designation.</w:t>
      </w:r>
    </w:p>
  </w:comment>
  <w:comment w:id="11" w:author="SCHELFHOUT, FRANCIS" w:date="2020-03-24T10:06:00Z" w:initials="SF">
    <w:p w14:paraId="6B0CE197" w14:textId="77777777" w:rsidR="004A193A" w:rsidRDefault="004A193A">
      <w:pPr>
        <w:pStyle w:val="CommentText"/>
      </w:pPr>
      <w:r>
        <w:rPr>
          <w:rStyle w:val="CommentReference"/>
        </w:rPr>
        <w:annotationRef/>
      </w:r>
      <w:r>
        <w:t>If any portion of your state’s GRR is a NSB, then the answer is yes.</w:t>
      </w:r>
    </w:p>
  </w:comment>
  <w:comment w:id="12" w:author="SCHELFHOUT, FRANCIS" w:date="2020-03-24T10:03:00Z" w:initials="SF">
    <w:p w14:paraId="68374913" w14:textId="77777777" w:rsidR="004A193A" w:rsidRDefault="004A193A">
      <w:pPr>
        <w:pStyle w:val="CommentText"/>
      </w:pPr>
      <w:r>
        <w:rPr>
          <w:rStyle w:val="CommentReference"/>
        </w:rPr>
        <w:annotationRef/>
      </w:r>
      <w:r>
        <w:t xml:space="preserve">If any portion of your state’s GRR that you are nominating for AAR is </w:t>
      </w:r>
      <w:r>
        <w:rPr>
          <w:b/>
          <w:i/>
          <w:u w:val="single"/>
        </w:rPr>
        <w:t>NOT</w:t>
      </w:r>
      <w:r>
        <w:t xml:space="preserve"> a NSB, then the answer is yes.</w:t>
      </w:r>
    </w:p>
  </w:comment>
  <w:comment w:id="13" w:author="SCHELFHOUT, FRANCIS" w:date="2020-03-25T13:30:00Z" w:initials="SF">
    <w:p w14:paraId="1E1E9AD7" w14:textId="2E46F704" w:rsidR="004A193A" w:rsidRDefault="004A193A">
      <w:pPr>
        <w:pStyle w:val="CommentText"/>
      </w:pPr>
      <w:r>
        <w:rPr>
          <w:rStyle w:val="CommentReference"/>
        </w:rPr>
        <w:annotationRef/>
      </w:r>
      <w:hyperlink r:id="rId2" w:history="1">
        <w:r w:rsidRPr="00BE329A">
          <w:rPr>
            <w:rStyle w:val="Hyperlink"/>
          </w:rPr>
          <w:t>https://www.fhwa.dot.gov/hep/scenic_byways/nominations/iq.cfm</w:t>
        </w:r>
      </w:hyperlink>
    </w:p>
  </w:comment>
  <w:comment w:id="14" w:author="SCHELFHOUT, FRANCIS" w:date="2020-03-24T13:19:00Z" w:initials="SF">
    <w:p w14:paraId="63F3B195" w14:textId="740081AD" w:rsidR="004A193A" w:rsidRDefault="004A193A">
      <w:pPr>
        <w:pStyle w:val="CommentText"/>
      </w:pPr>
      <w:r>
        <w:rPr>
          <w:rStyle w:val="CommentReference"/>
        </w:rPr>
        <w:annotationRef/>
      </w:r>
      <w:r>
        <w:rPr>
          <w:rFonts w:eastAsia="Times New Roman"/>
        </w:rPr>
        <w:t xml:space="preserve">Each state may include up to 16 features to support their two intrinsic qualities. All states must have </w:t>
      </w:r>
      <w:r>
        <w:rPr>
          <w:rFonts w:eastAsia="Times New Roman"/>
          <w:u w:val="single"/>
        </w:rPr>
        <w:t>Historic</w:t>
      </w:r>
      <w:r>
        <w:rPr>
          <w:rFonts w:eastAsia="Times New Roman"/>
        </w:rPr>
        <w:t xml:space="preserve"> as the first intrinsic quality, since that was the quality selected for NSB designation. You may each select different qualities for the second. Remember, both intrinsic qualities must demonstrate </w:t>
      </w:r>
      <w:r>
        <w:rPr>
          <w:rFonts w:eastAsia="Times New Roman"/>
          <w:u w:val="single"/>
        </w:rPr>
        <w:t>national</w:t>
      </w:r>
      <w:r>
        <w:rPr>
          <w:rFonts w:eastAsia="Times New Roman"/>
        </w:rPr>
        <w:t xml:space="preserve"> significance (as opposed to regional significance justified in your previous NSB applications).</w:t>
      </w:r>
    </w:p>
  </w:comment>
  <w:comment w:id="16" w:author="Schelfhout, Francis - DOT" w:date="2020-05-05T09:47:00Z" w:initials="SF-D">
    <w:p w14:paraId="64A5F752" w14:textId="35AF7AC4" w:rsidR="009E0685" w:rsidRDefault="009E0685" w:rsidP="009E0685">
      <w:pPr>
        <w:pStyle w:val="CommentText"/>
      </w:pPr>
      <w:r>
        <w:rPr>
          <w:rStyle w:val="CommentReference"/>
        </w:rPr>
        <w:annotationRef/>
      </w:r>
      <w:r w:rsidR="007E7220" w:rsidRPr="007E7220">
        <w:t>Releases – if you check/select “Yes”, you do not need to include the release in the application. If your byway is designated, this documentation will be requested. Have photo releases on hand.</w:t>
      </w:r>
    </w:p>
  </w:comment>
  <w:comment w:id="17" w:author="SCHELFHOUT, FRANCIS" w:date="2020-03-24T13:49:00Z" w:initials="SF">
    <w:p w14:paraId="244137E3" w14:textId="23438F49" w:rsidR="004A193A" w:rsidRDefault="004A193A" w:rsidP="00C91F7A">
      <w:pPr>
        <w:pStyle w:val="CommentText"/>
      </w:pPr>
      <w:r>
        <w:rPr>
          <w:rStyle w:val="CommentReference"/>
        </w:rPr>
        <w:annotationRef/>
      </w:r>
      <w:r>
        <w:t>Pictures that draw on a specific face (not a crowd of faces) must have a consent attached to it for use</w:t>
      </w:r>
    </w:p>
  </w:comment>
  <w:comment w:id="18" w:author="SCHELFHOUT, FRANCIS" w:date="2020-03-27T15:07:00Z" w:initials="SF">
    <w:p w14:paraId="7086CD28" w14:textId="582B82BA" w:rsidR="004A193A" w:rsidRDefault="004A193A">
      <w:pPr>
        <w:pStyle w:val="CommentText"/>
      </w:pPr>
      <w:r>
        <w:rPr>
          <w:rStyle w:val="CommentReference"/>
        </w:rPr>
        <w:annotationRef/>
      </w:r>
      <w:r>
        <w:t>Byway</w:t>
      </w:r>
      <w:r w:rsidRPr="007C4FFB">
        <w:t xml:space="preserve"> length and route description should mirror, to the extent feasible, what is included as part of the state designat</w:t>
      </w:r>
      <w:r>
        <w:t>ed scenic byway</w:t>
      </w:r>
      <w:r w:rsidRPr="007C4FFB">
        <w:t>. The length of the byway is a fixed number of miles.</w:t>
      </w:r>
      <w:r>
        <w:t xml:space="preserve"> Includes all segments that must be traveled.</w:t>
      </w:r>
    </w:p>
  </w:comment>
  <w:comment w:id="19" w:author="SCHELFHOUT, FRANCIS" w:date="2020-03-28T09:30:00Z" w:initials="SF">
    <w:p w14:paraId="36B93EC8" w14:textId="77777777" w:rsidR="004A193A" w:rsidRDefault="004A193A" w:rsidP="00E01610">
      <w:pPr>
        <w:pStyle w:val="CommentText"/>
      </w:pPr>
      <w:r>
        <w:rPr>
          <w:rStyle w:val="CommentReference"/>
        </w:rPr>
        <w:annotationRef/>
      </w:r>
      <w:r>
        <w:t>If word limit is an issue, do not include EVERY road name or route number. Focus on the essential roads/routes that will give the most holistic description of the byway. Use the map to show additional detail and road segments that you may not be able to describe in the narrative.</w:t>
      </w:r>
    </w:p>
    <w:p w14:paraId="00CFF94F" w14:textId="77777777" w:rsidR="004A193A" w:rsidRDefault="004A193A" w:rsidP="00E01610">
      <w:pPr>
        <w:pStyle w:val="CommentText"/>
      </w:pPr>
    </w:p>
    <w:p w14:paraId="19213CFE" w14:textId="761AE4FF" w:rsidR="004A193A" w:rsidRDefault="004A193A" w:rsidP="00E01610">
      <w:pPr>
        <w:pStyle w:val="CommentText"/>
      </w:pPr>
      <w:r w:rsidRPr="00DA1C14">
        <w:t>SAMPLE (bullets or phrases): Follow Route 90 East until it intersects with Route 11. Follow Route 11 North until it intersects Route 42.</w:t>
      </w:r>
    </w:p>
  </w:comment>
  <w:comment w:id="20" w:author="SCHELFHOUT, FRANCIS" w:date="2020-03-28T09:37:00Z" w:initials="SF">
    <w:p w14:paraId="03DC4358" w14:textId="7C443EA6" w:rsidR="004A193A" w:rsidRDefault="004A193A">
      <w:pPr>
        <w:pStyle w:val="CommentText"/>
      </w:pPr>
      <w:r>
        <w:rPr>
          <w:rStyle w:val="CommentReference"/>
        </w:rPr>
        <w:annotationRef/>
      </w:r>
      <w:r w:rsidRPr="00920EE5">
        <w:t>Gaps – can request designation of gaps or note as gaps, in either case they should be part of description. If gaps in designation, provide details about why they aren’t state designated.</w:t>
      </w:r>
    </w:p>
  </w:comment>
  <w:comment w:id="21" w:author="SCHELFHOUT, FRANCIS" w:date="2020-03-24T11:32:00Z" w:initials="SF">
    <w:p w14:paraId="136DBFE8" w14:textId="396EE24C" w:rsidR="004A193A" w:rsidRDefault="004A193A" w:rsidP="00971CF2">
      <w:pPr>
        <w:autoSpaceDE w:val="0"/>
        <w:autoSpaceDN w:val="0"/>
        <w:ind w:firstLine="720"/>
      </w:pPr>
      <w:r>
        <w:rPr>
          <w:rStyle w:val="CommentReference"/>
        </w:rPr>
        <w:annotationRef/>
      </w:r>
      <w:r>
        <w:t>GPS COORDINATES (only locations):</w:t>
      </w:r>
    </w:p>
    <w:p w14:paraId="3A6F5CD0" w14:textId="7467F2A8" w:rsidR="004A193A" w:rsidRDefault="004A193A" w:rsidP="00971CF2">
      <w:pPr>
        <w:autoSpaceDE w:val="0"/>
        <w:autoSpaceDN w:val="0"/>
        <w:ind w:left="720" w:firstLine="720"/>
      </w:pPr>
      <w:r>
        <w:t>3-3:  enter the GPS coordinates for the beginning and end points of the byway</w:t>
      </w:r>
    </w:p>
    <w:p w14:paraId="52D50CE5" w14:textId="77777777" w:rsidR="004A193A" w:rsidRDefault="004A193A" w:rsidP="00971CF2">
      <w:pPr>
        <w:autoSpaceDE w:val="0"/>
        <w:autoSpaceDN w:val="0"/>
        <w:ind w:left="720" w:firstLine="720"/>
      </w:pPr>
    </w:p>
    <w:p w14:paraId="212D7AD1" w14:textId="4198CA4A" w:rsidR="004A193A" w:rsidRDefault="004A193A" w:rsidP="00A10D62">
      <w:pPr>
        <w:ind w:left="720"/>
      </w:pPr>
      <w:r>
        <w:t>5-8:  enter the GPS coordinates for each feature.</w:t>
      </w:r>
      <w:r w:rsidRPr="00A10D62">
        <w:t xml:space="preserve"> </w:t>
      </w:r>
    </w:p>
    <w:p w14:paraId="68CD6E54" w14:textId="77777777" w:rsidR="004A193A" w:rsidRDefault="004A193A" w:rsidP="00A10D62"/>
    <w:p w14:paraId="57E63AAE" w14:textId="2C0E7485" w:rsidR="004A193A" w:rsidRDefault="004A193A" w:rsidP="00A10D62">
      <w:pPr>
        <w:ind w:left="720"/>
      </w:pPr>
      <w:r>
        <w:t>If you need help getting Decimal Degrees GPS Coordinates from Google Earth, please contact Francis, Lindsey or Carol</w:t>
      </w:r>
    </w:p>
  </w:comment>
  <w:comment w:id="23" w:author="SCHELFHOUT, FRANCIS" w:date="2020-03-24T22:33:00Z" w:initials="SF">
    <w:p w14:paraId="77EF33F7" w14:textId="1E405B7F" w:rsidR="004A193A" w:rsidRDefault="004A193A" w:rsidP="00AD309A">
      <w:pPr>
        <w:pStyle w:val="CommentText"/>
      </w:pPr>
      <w:r>
        <w:rPr>
          <w:rStyle w:val="CommentReference"/>
        </w:rPr>
        <w:annotationRef/>
      </w:r>
      <w:r>
        <w:t>There is no limit to how many pages the map can be, if all the pages are combined into a single PDF. It may be helpful to divide your map in to 50 or 100-mile segments, so that you can legibly display all symbols and details on an 8.5 x 11 printed page for application reviewers.</w:t>
      </w:r>
    </w:p>
    <w:p w14:paraId="1CD01C2B" w14:textId="77777777" w:rsidR="004A193A" w:rsidRDefault="004A193A" w:rsidP="00AD309A">
      <w:pPr>
        <w:pStyle w:val="CommentText"/>
      </w:pPr>
    </w:p>
    <w:p w14:paraId="2EA97461" w14:textId="6293BECC" w:rsidR="004A193A" w:rsidRDefault="004A193A" w:rsidP="00AD309A">
      <w:pPr>
        <w:pStyle w:val="CommentText"/>
      </w:pPr>
      <w:r>
        <w:t>Each page of the map should be comprehensive – meaning we do not want one page showing only fueling stations, and another page showing only visitor centers, etc. Combine as many features/elements into single map as makes sense and can be clearly displayed.</w:t>
      </w:r>
    </w:p>
    <w:p w14:paraId="590B88E0" w14:textId="016C2F06" w:rsidR="004A193A" w:rsidRDefault="004A193A" w:rsidP="00B202BD">
      <w:pPr>
        <w:pStyle w:val="CommentText"/>
        <w:ind w:left="720"/>
      </w:pPr>
      <w:r w:rsidRPr="00B202BD">
        <w:t xml:space="preserve">Although it is not </w:t>
      </w:r>
      <w:r>
        <w:t xml:space="preserve">FHWA’s </w:t>
      </w:r>
      <w:r w:rsidRPr="00B202BD">
        <w:t xml:space="preserve">preference, </w:t>
      </w:r>
      <w:r>
        <w:t>FHWA</w:t>
      </w:r>
      <w:r w:rsidRPr="00B202BD">
        <w:t xml:space="preserve"> cannot technically penalize applicants for submitting individual maps combined in a single PDF.</w:t>
      </w:r>
    </w:p>
    <w:p w14:paraId="72F38277" w14:textId="77777777" w:rsidR="004A193A" w:rsidRDefault="004A193A" w:rsidP="00AD309A">
      <w:pPr>
        <w:pStyle w:val="CommentText"/>
      </w:pPr>
    </w:p>
    <w:p w14:paraId="6CB095AE" w14:textId="76D560E7" w:rsidR="004A193A" w:rsidRDefault="004A193A" w:rsidP="00AD309A">
      <w:pPr>
        <w:pStyle w:val="CommentText"/>
      </w:pPr>
      <w:r>
        <w:t>Provide a legend.</w:t>
      </w:r>
    </w:p>
  </w:comment>
  <w:comment w:id="24" w:author="SCHELFHOUT, FRANCIS" w:date="2020-03-24T13:55:00Z" w:initials="SF">
    <w:p w14:paraId="62D23017" w14:textId="77777777" w:rsidR="004A193A" w:rsidRDefault="004A193A">
      <w:pPr>
        <w:pStyle w:val="CommentText"/>
      </w:pPr>
      <w:r>
        <w:rPr>
          <w:rStyle w:val="CommentReference"/>
        </w:rPr>
        <w:annotationRef/>
      </w:r>
      <w:r>
        <w:t>Maps should include:</w:t>
      </w:r>
    </w:p>
    <w:p w14:paraId="6D3A0895" w14:textId="1AAE3421" w:rsidR="004A193A" w:rsidRDefault="004A193A" w:rsidP="00D34E06">
      <w:pPr>
        <w:pStyle w:val="CommentText"/>
        <w:numPr>
          <w:ilvl w:val="0"/>
          <w:numId w:val="8"/>
        </w:numPr>
      </w:pPr>
      <w:r>
        <w:t xml:space="preserve"> </w:t>
      </w:r>
      <w:r w:rsidRPr="00D34E06">
        <w:t>public visitor/welcome center</w:t>
      </w:r>
    </w:p>
    <w:p w14:paraId="353DABC2" w14:textId="19F2F97C" w:rsidR="004A193A" w:rsidRDefault="004A193A" w:rsidP="00D34E06">
      <w:pPr>
        <w:pStyle w:val="CommentText"/>
      </w:pPr>
    </w:p>
    <w:p w14:paraId="267B968E" w14:textId="5F61550A" w:rsidR="004A193A" w:rsidRDefault="004A193A" w:rsidP="00AD379F">
      <w:pPr>
        <w:pStyle w:val="CommentText"/>
        <w:numPr>
          <w:ilvl w:val="0"/>
          <w:numId w:val="8"/>
        </w:numPr>
      </w:pPr>
      <w:r>
        <w:t xml:space="preserve"> Food, fuel or restrooms</w:t>
      </w:r>
    </w:p>
    <w:p w14:paraId="34083C6C" w14:textId="77777777" w:rsidR="004A193A" w:rsidRDefault="004A193A" w:rsidP="00E22E76">
      <w:pPr>
        <w:pStyle w:val="CommentText"/>
      </w:pPr>
    </w:p>
    <w:p w14:paraId="6480BDAB" w14:textId="26E9916C" w:rsidR="004A193A" w:rsidRDefault="004A193A" w:rsidP="00D34E06">
      <w:pPr>
        <w:pStyle w:val="CommentText"/>
        <w:numPr>
          <w:ilvl w:val="0"/>
          <w:numId w:val="8"/>
        </w:numPr>
      </w:pPr>
      <w:r>
        <w:t xml:space="preserve"> A</w:t>
      </w:r>
      <w:r w:rsidRPr="00D34E06">
        <w:t xml:space="preserve">lternative fuel corridors, as defined under </w:t>
      </w:r>
      <w:hyperlink r:id="rId3" w:history="1">
        <w:r w:rsidRPr="00D34E06">
          <w:rPr>
            <w:rStyle w:val="Hyperlink"/>
          </w:rPr>
          <w:t>FHWA’s Alternative Fuels Corridor Program</w:t>
        </w:r>
      </w:hyperlink>
    </w:p>
    <w:p w14:paraId="54DB8EB8" w14:textId="43A527E9" w:rsidR="004A193A" w:rsidRDefault="004A193A" w:rsidP="0098397A">
      <w:pPr>
        <w:pStyle w:val="CommentText"/>
        <w:numPr>
          <w:ilvl w:val="1"/>
          <w:numId w:val="8"/>
        </w:numPr>
      </w:pPr>
      <w:r>
        <w:t xml:space="preserve"> </w:t>
      </w:r>
      <w:r w:rsidRPr="0098397A">
        <w:t>FHWA’s AFC website was last updated on March 24, 2019. However, the “Recent Items” box to the right of the page, has updated information as of February 2020.</w:t>
      </w:r>
    </w:p>
    <w:p w14:paraId="258FAFE7" w14:textId="05FF0E00" w:rsidR="004A193A" w:rsidRDefault="004A193A" w:rsidP="00684B13">
      <w:pPr>
        <w:pStyle w:val="CommentText"/>
        <w:numPr>
          <w:ilvl w:val="1"/>
          <w:numId w:val="8"/>
        </w:numPr>
      </w:pPr>
      <w:r>
        <w:t xml:space="preserve"> </w:t>
      </w:r>
      <w:r w:rsidRPr="00D34E06">
        <w:t>corridor(s) and date(s) of designation</w:t>
      </w:r>
    </w:p>
    <w:p w14:paraId="211E22B0" w14:textId="0B63FE78" w:rsidR="004A193A" w:rsidRDefault="004A193A" w:rsidP="00684B13">
      <w:pPr>
        <w:pStyle w:val="CommentText"/>
        <w:numPr>
          <w:ilvl w:val="1"/>
          <w:numId w:val="8"/>
        </w:numPr>
      </w:pPr>
      <w:r>
        <w:t xml:space="preserve"> fuel(s) accommodated</w:t>
      </w:r>
    </w:p>
    <w:p w14:paraId="1625F17A" w14:textId="39BD6993" w:rsidR="004A193A" w:rsidRPr="00684B13" w:rsidRDefault="004A193A" w:rsidP="00684B13">
      <w:pPr>
        <w:pStyle w:val="CommentText"/>
        <w:numPr>
          <w:ilvl w:val="1"/>
          <w:numId w:val="8"/>
        </w:numPr>
        <w:rPr>
          <w:sz w:val="16"/>
          <w:szCs w:val="14"/>
        </w:rPr>
      </w:pPr>
      <w:r>
        <w:rPr>
          <w:sz w:val="16"/>
          <w:szCs w:val="14"/>
        </w:rPr>
        <w:t> </w:t>
      </w:r>
      <w:hyperlink r:id="rId4" w:anchor="/find/nearest/" w:history="1">
        <w:r w:rsidRPr="00684B13">
          <w:rPr>
            <w:rStyle w:val="Hyperlink"/>
            <w:sz w:val="16"/>
            <w:szCs w:val="14"/>
          </w:rPr>
          <w:t>https://afdc.energy.gov/stations/#/find/nearest/</w:t>
        </w:r>
      </w:hyperlink>
    </w:p>
    <w:p w14:paraId="1C4680E7" w14:textId="57CBF00A" w:rsidR="004A193A" w:rsidRDefault="004A193A" w:rsidP="00684B13">
      <w:pPr>
        <w:pStyle w:val="CommentText"/>
      </w:pPr>
    </w:p>
    <w:p w14:paraId="45C48C78" w14:textId="131DA174" w:rsidR="004A193A" w:rsidRDefault="004A193A" w:rsidP="00D34E06">
      <w:pPr>
        <w:pStyle w:val="CommentText"/>
        <w:numPr>
          <w:ilvl w:val="0"/>
          <w:numId w:val="8"/>
        </w:numPr>
      </w:pPr>
      <w:r>
        <w:t xml:space="preserve"> </w:t>
      </w:r>
      <w:r w:rsidRPr="00D34E06">
        <w:t>Wayfinding</w:t>
      </w:r>
      <w:r>
        <w:t xml:space="preserve"> </w:t>
      </w:r>
      <w:r w:rsidRPr="00D34E06">
        <w:t>signs</w:t>
      </w:r>
    </w:p>
    <w:p w14:paraId="58228F63" w14:textId="77777777" w:rsidR="004A193A" w:rsidRDefault="004A193A" w:rsidP="00684B13">
      <w:pPr>
        <w:pStyle w:val="CommentText"/>
        <w:numPr>
          <w:ilvl w:val="1"/>
          <w:numId w:val="8"/>
        </w:numPr>
      </w:pPr>
      <w:r>
        <w:t xml:space="preserve"> Route signage</w:t>
      </w:r>
    </w:p>
    <w:p w14:paraId="33B50758" w14:textId="462D0E15" w:rsidR="004A193A" w:rsidRDefault="004A193A" w:rsidP="00684B13">
      <w:pPr>
        <w:pStyle w:val="CommentText"/>
        <w:numPr>
          <w:ilvl w:val="1"/>
          <w:numId w:val="8"/>
        </w:numPr>
      </w:pPr>
      <w:r>
        <w:t xml:space="preserve"> Feature signage</w:t>
      </w:r>
    </w:p>
    <w:p w14:paraId="5F19E36E" w14:textId="2602E823" w:rsidR="004A193A" w:rsidRDefault="004A193A" w:rsidP="00684B13">
      <w:pPr>
        <w:pStyle w:val="CommentText"/>
        <w:numPr>
          <w:ilvl w:val="1"/>
          <w:numId w:val="8"/>
        </w:numPr>
      </w:pPr>
      <w:r>
        <w:t xml:space="preserve"> Signage to/from </w:t>
      </w:r>
      <w:r w:rsidRPr="00D34E06">
        <w:t>m</w:t>
      </w:r>
      <w:r>
        <w:t>ajor routes</w:t>
      </w:r>
    </w:p>
    <w:p w14:paraId="589047C0" w14:textId="63A7A0F9" w:rsidR="004A193A" w:rsidRDefault="004A193A" w:rsidP="00AD309A">
      <w:pPr>
        <w:pStyle w:val="CommentText"/>
        <w:numPr>
          <w:ilvl w:val="1"/>
          <w:numId w:val="8"/>
        </w:numPr>
      </w:pPr>
      <w:r w:rsidRPr="00AD309A">
        <w:t xml:space="preserve"> </w:t>
      </w:r>
      <w:r>
        <w:t xml:space="preserve">Sections </w:t>
      </w:r>
      <w:r w:rsidRPr="00AD309A">
        <w:t xml:space="preserve">5-6 and 5-7 also request information about wayfinding. </w:t>
      </w:r>
      <w:r>
        <w:t>P</w:t>
      </w:r>
      <w:r w:rsidRPr="00AD309A">
        <w:t xml:space="preserve">rovide additional </w:t>
      </w:r>
      <w:r>
        <w:t xml:space="preserve">signage </w:t>
      </w:r>
      <w:r w:rsidRPr="00AD309A">
        <w:t>information there.</w:t>
      </w:r>
    </w:p>
    <w:p w14:paraId="54E147C1" w14:textId="618A90BA" w:rsidR="004A193A" w:rsidRDefault="004A193A" w:rsidP="00E22E76">
      <w:pPr>
        <w:pStyle w:val="CommentText"/>
      </w:pPr>
    </w:p>
    <w:p w14:paraId="1BDF12B4" w14:textId="5AAD20BF" w:rsidR="004A193A" w:rsidRDefault="004A193A" w:rsidP="00E22E76">
      <w:pPr>
        <w:pStyle w:val="CommentText"/>
      </w:pPr>
      <w:r>
        <w:t>Do not need to include the location of every sign, interpretive panel, and/or visitor amenity. Demonstrate general feel that these items are consistently located along the byway (preferably no gaps of 50 miles or more, although this may vary for rural areas).</w:t>
      </w:r>
    </w:p>
  </w:comment>
  <w:comment w:id="25" w:author="Schelfhout, Francis - DOT" w:date="2020-05-05T10:18:00Z" w:initials="SF-D">
    <w:p w14:paraId="6181DEC7" w14:textId="52700CAE" w:rsidR="001A1F9C" w:rsidRDefault="001A1F9C" w:rsidP="001A1F9C">
      <w:pPr>
        <w:pStyle w:val="CommentText"/>
      </w:pPr>
      <w:r>
        <w:rPr>
          <w:rStyle w:val="CommentReference"/>
        </w:rPr>
        <w:annotationRef/>
      </w:r>
      <w:bookmarkStart w:id="26" w:name="_Hlk39566860"/>
      <w:r>
        <w:t>Clarification: this is asking to provide distance to the byway from airports and major cities.</w:t>
      </w:r>
      <w:bookmarkEnd w:id="26"/>
    </w:p>
  </w:comment>
  <w:comment w:id="28" w:author="SCHELFHOUT, FRANCIS" w:date="2020-03-24T10:33:00Z" w:initials="SF">
    <w:p w14:paraId="2BFB5B69" w14:textId="2DE0E6AD" w:rsidR="004A193A" w:rsidRDefault="004A193A">
      <w:pPr>
        <w:pStyle w:val="CommentText"/>
        <w:rPr>
          <w:rFonts w:ascii="Calibri" w:hAnsi="Calibri" w:cs="Calibri"/>
          <w:sz w:val="22"/>
          <w:szCs w:val="22"/>
        </w:rPr>
      </w:pPr>
      <w:r>
        <w:rPr>
          <w:rStyle w:val="CommentReference"/>
        </w:rPr>
        <w:annotationRef/>
      </w:r>
      <w:r>
        <w:rPr>
          <w:rFonts w:ascii="Calibri" w:hAnsi="Calibri" w:cs="Calibri"/>
          <w:sz w:val="22"/>
          <w:szCs w:val="22"/>
        </w:rPr>
        <w:t>MINIMUM # of FEATURES: There is no minimum for the number of features. Quality of the features and their ability to demonstrate the byway’s intrinsic qualities is more important than listing a large quantity of sites.</w:t>
      </w:r>
    </w:p>
    <w:p w14:paraId="27FE3811" w14:textId="5EB9A703" w:rsidR="004A193A" w:rsidRDefault="004A193A">
      <w:pPr>
        <w:pStyle w:val="CommentText"/>
        <w:rPr>
          <w:rFonts w:ascii="Calibri" w:hAnsi="Calibri" w:cs="Calibri"/>
          <w:sz w:val="22"/>
          <w:szCs w:val="22"/>
        </w:rPr>
      </w:pPr>
    </w:p>
    <w:p w14:paraId="56043163" w14:textId="0E83667A" w:rsidR="004A193A" w:rsidRDefault="004A193A" w:rsidP="001219A3">
      <w:pPr>
        <w:pStyle w:val="CommentText"/>
      </w:pPr>
      <w:r>
        <w:t xml:space="preserve">AAR nominations may include up to 16 features that reflect the two intrinsic qualities in the manner that best represents the byway. There is not a specific number of features required per quality. </w:t>
      </w:r>
    </w:p>
    <w:p w14:paraId="79E788B7" w14:textId="77777777" w:rsidR="004A193A" w:rsidRDefault="004A193A" w:rsidP="001219A3">
      <w:pPr>
        <w:pStyle w:val="CommentText"/>
      </w:pPr>
    </w:p>
    <w:p w14:paraId="1348F8D5" w14:textId="4274C7F2" w:rsidR="004A193A" w:rsidRDefault="004A193A" w:rsidP="001219A3">
      <w:pPr>
        <w:pStyle w:val="CommentText"/>
      </w:pPr>
      <w:r>
        <w:t>For example, a byway could include 7 historic features, 2 cultural features, and 3 features that highlight both historic and cultural characteristics for a total of 12 features.</w:t>
      </w:r>
    </w:p>
  </w:comment>
  <w:comment w:id="29" w:author="SCHELFHOUT, FRANCIS" w:date="2020-03-28T10:14:00Z" w:initials="SF">
    <w:p w14:paraId="72A99E6A" w14:textId="4FA03FCA" w:rsidR="004A193A" w:rsidRDefault="004A193A" w:rsidP="00B93CA9">
      <w:pPr>
        <w:pStyle w:val="CommentText"/>
      </w:pPr>
      <w:r>
        <w:rPr>
          <w:rStyle w:val="CommentReference"/>
        </w:rPr>
        <w:annotationRef/>
      </w:r>
      <w:r>
        <w:t>Historic districts or larger areas may qualify as a “feature” if it helps support your byway’s intrinsic quality(s). It may be helpful to highlight the most well know historic site/location within the feature (for the purposes of mapping and providing the GPS coordinates) and briefly discuss some of the others supporting sites/features.</w:t>
      </w:r>
    </w:p>
  </w:comment>
  <w:comment w:id="30" w:author="SCHELFHOUT, FRANCIS" w:date="2020-04-03T13:44:00Z" w:initials="SF">
    <w:p w14:paraId="7480448F" w14:textId="2ABD2C74" w:rsidR="004A193A" w:rsidRDefault="004A193A">
      <w:pPr>
        <w:pStyle w:val="CommentText"/>
      </w:pPr>
      <w:r>
        <w:rPr>
          <w:rStyle w:val="CommentReference"/>
        </w:rPr>
        <w:annotationRef/>
      </w:r>
      <w:r w:rsidRPr="004A458D">
        <w:t>The order for the features should be “</w:t>
      </w:r>
      <w:r>
        <w:t xml:space="preserve">in </w:t>
      </w:r>
      <w:r w:rsidRPr="004A458D">
        <w:t>sequential</w:t>
      </w:r>
      <w:r>
        <w:t xml:space="preserve"> order</w:t>
      </w:r>
      <w:r w:rsidRPr="004A458D">
        <w:t>”</w:t>
      </w:r>
      <w:r>
        <w:t xml:space="preserve">. This same direction is given in the route description where it states this is </w:t>
      </w:r>
      <w:r w:rsidRPr="004A458D">
        <w:t>by cardinal direction and in order as they are experie</w:t>
      </w:r>
      <w:r>
        <w:t>nced in that direction. A</w:t>
      </w:r>
      <w:r w:rsidRPr="004A458D">
        <w:t>ssume this to be the case for entering the features</w:t>
      </w:r>
      <w:r>
        <w:t>.</w:t>
      </w:r>
      <w:r w:rsidRPr="004A458D">
        <w:t xml:space="preserve"> </w:t>
      </w:r>
      <w:r>
        <w:t>Refer to other All-American Road websites, it is se</w:t>
      </w:r>
      <w:r w:rsidRPr="004A458D">
        <w:t>quential numbering, sequential as you drive</w:t>
      </w:r>
      <w:r>
        <w:t>/</w:t>
      </w:r>
      <w:r w:rsidRPr="004A458D">
        <w:t>experience th</w:t>
      </w:r>
      <w:r>
        <w:t>e byway</w:t>
      </w:r>
      <w:r w:rsidRPr="004A458D">
        <w:t xml:space="preserve"> (</w:t>
      </w:r>
      <w:hyperlink r:id="rId5" w:history="1">
        <w:r w:rsidRPr="004A458D">
          <w:rPr>
            <w:rStyle w:val="Hyperlink"/>
          </w:rPr>
          <w:t>http://beartoothhighway.com/wp-content/uploads/2013/04/Wayfinding-Map-JPEG-June-2-2010.jpg</w:t>
        </w:r>
      </w:hyperlink>
      <w:r w:rsidRPr="004A458D">
        <w:t>).</w:t>
      </w:r>
      <w:r>
        <w:t xml:space="preserve"> You can have non-sequential features play off each other through the descriptions but remember your word count limits.</w:t>
      </w:r>
    </w:p>
  </w:comment>
  <w:comment w:id="31" w:author="SCHELFHOUT, FRANCIS" w:date="2020-03-28T11:12:00Z" w:initials="SF">
    <w:p w14:paraId="2014F27C" w14:textId="47F81325" w:rsidR="004A193A" w:rsidRDefault="004A193A">
      <w:pPr>
        <w:pStyle w:val="CommentText"/>
      </w:pPr>
      <w:r>
        <w:rPr>
          <w:rStyle w:val="CommentReference"/>
        </w:rPr>
        <w:annotationRef/>
      </w:r>
      <w:r w:rsidRPr="0098397A">
        <w:t>Photos should represent the byway and support your justification of the byway’s intrinsic qualities. Contemporary/current photos are preferred to help visitors visualize what they can experience along the byway. However, you may submit a historic photo if it is critical to support your application. All photos will be posted to our America’s Byways website.</w:t>
      </w:r>
    </w:p>
  </w:comment>
  <w:comment w:id="32" w:author="SCHELFHOUT, FRANCIS" w:date="2020-03-24T11:34:00Z" w:initials="SF">
    <w:p w14:paraId="1A3E4E2C" w14:textId="77777777" w:rsidR="004A193A" w:rsidRDefault="004A193A" w:rsidP="00A10D62">
      <w:pPr>
        <w:autoSpaceDE w:val="0"/>
        <w:autoSpaceDN w:val="0"/>
        <w:ind w:firstLine="720"/>
      </w:pPr>
      <w:r>
        <w:rPr>
          <w:rStyle w:val="CommentReference"/>
        </w:rPr>
        <w:annotationRef/>
      </w:r>
      <w:r>
        <w:t>GPS COORDINATES (only locations):</w:t>
      </w:r>
    </w:p>
    <w:p w14:paraId="6349A26F" w14:textId="77777777" w:rsidR="004A193A" w:rsidRDefault="004A193A" w:rsidP="00A10D62">
      <w:pPr>
        <w:autoSpaceDE w:val="0"/>
        <w:autoSpaceDN w:val="0"/>
        <w:ind w:left="720" w:firstLine="720"/>
      </w:pPr>
      <w:r>
        <w:t>3-3:  enter the GPS coordinates for the beginning and end points of the byway</w:t>
      </w:r>
    </w:p>
    <w:p w14:paraId="1AE95BDC" w14:textId="77777777" w:rsidR="004A193A" w:rsidRDefault="004A193A" w:rsidP="00A10D62">
      <w:pPr>
        <w:autoSpaceDE w:val="0"/>
        <w:autoSpaceDN w:val="0"/>
        <w:ind w:left="720" w:firstLine="720"/>
      </w:pPr>
    </w:p>
    <w:p w14:paraId="4420560B" w14:textId="3C7E7D08" w:rsidR="004A193A" w:rsidRDefault="004A193A" w:rsidP="00A10D62">
      <w:pPr>
        <w:ind w:left="720"/>
      </w:pPr>
      <w:r>
        <w:t>5-8:  enter the GPS coordinates for each feature.</w:t>
      </w:r>
    </w:p>
    <w:p w14:paraId="5B8F6EC7" w14:textId="28999E16" w:rsidR="004A193A" w:rsidRDefault="004A193A" w:rsidP="00A10D62"/>
    <w:p w14:paraId="28528B02" w14:textId="1C564CEA" w:rsidR="004A193A" w:rsidRDefault="004A193A" w:rsidP="00A10D62">
      <w:r>
        <w:t>If you need help getting Decimal Degrees GPS Coordinates from Google Earth, please contact Francis, Lindsey or Carol</w:t>
      </w:r>
    </w:p>
  </w:comment>
  <w:comment w:id="33" w:author="SCHELFHOUT, FRANCIS" w:date="2020-03-24T14:30:00Z" w:initials="SF">
    <w:p w14:paraId="120A1037" w14:textId="28674DC1" w:rsidR="004A193A" w:rsidRDefault="004A193A">
      <w:pPr>
        <w:pStyle w:val="CommentText"/>
      </w:pPr>
      <w:r>
        <w:rPr>
          <w:rStyle w:val="CommentReference"/>
        </w:rPr>
        <w:annotationRef/>
      </w:r>
      <w:r>
        <w:t>R</w:t>
      </w:r>
      <w:r w:rsidRPr="003508FA">
        <w:t xml:space="preserve">eview </w:t>
      </w:r>
      <w:r>
        <w:t xml:space="preserve">Intrinsic Quality </w:t>
      </w:r>
      <w:r w:rsidRPr="003508FA">
        <w:t>definition</w:t>
      </w:r>
      <w:r>
        <w:t>s (</w:t>
      </w:r>
      <w:hyperlink r:id="rId6" w:history="1">
        <w:r w:rsidRPr="00BE329A">
          <w:rPr>
            <w:rStyle w:val="Hyperlink"/>
          </w:rPr>
          <w:t>https://www.fhwa.dot.gov/hep/scenic_byways/nominations/iq.cfm</w:t>
        </w:r>
      </w:hyperlink>
      <w:r>
        <w:t xml:space="preserve">) - </w:t>
      </w:r>
      <w:r w:rsidRPr="003508FA">
        <w:t>cho</w:t>
      </w:r>
      <w:r>
        <w:t>ice</w:t>
      </w:r>
      <w:r w:rsidRPr="003508FA">
        <w:t xml:space="preserve"> words </w:t>
      </w:r>
      <w:r>
        <w:t xml:space="preserve">from </w:t>
      </w:r>
      <w:r w:rsidRPr="003508FA">
        <w:t xml:space="preserve">that definition should be included in the feature descriptions. </w:t>
      </w:r>
      <w:r>
        <w:t>R</w:t>
      </w:r>
      <w:r w:rsidRPr="003508FA">
        <w:t>eminde</w:t>
      </w:r>
      <w:r>
        <w:t>r</w:t>
      </w:r>
      <w:r w:rsidRPr="003508FA">
        <w:t xml:space="preserve"> that Culture and History are similar, but different and should reflect those differences in </w:t>
      </w:r>
      <w:r>
        <w:t>each</w:t>
      </w:r>
      <w:r w:rsidRPr="003508FA">
        <w:t xml:space="preserve"> feature</w:t>
      </w:r>
      <w:r>
        <w:t>’s description</w:t>
      </w:r>
      <w:r w:rsidRPr="003508FA">
        <w:t>.</w:t>
      </w:r>
    </w:p>
  </w:comment>
  <w:comment w:id="34" w:author="Schelfhout, Francis - DOT" w:date="2020-05-05T10:21:00Z" w:initials="SF-D">
    <w:p w14:paraId="28B74C8D" w14:textId="7E76EABE" w:rsidR="001A1F9C" w:rsidRDefault="001A1F9C" w:rsidP="001A1F9C">
      <w:pPr>
        <w:pStyle w:val="CommentText"/>
      </w:pPr>
      <w:r>
        <w:rPr>
          <w:rStyle w:val="CommentReference"/>
        </w:rPr>
        <w:annotationRef/>
      </w:r>
      <w:bookmarkStart w:id="35" w:name="_Hlk39567040"/>
      <w:r>
        <w:t>If the feature is on the byway just say “on the byway”.</w:t>
      </w:r>
    </w:p>
    <w:p w14:paraId="7CA5410A" w14:textId="77777777" w:rsidR="001A1F9C" w:rsidRDefault="001A1F9C" w:rsidP="001A1F9C">
      <w:pPr>
        <w:pStyle w:val="CommentText"/>
      </w:pPr>
    </w:p>
    <w:p w14:paraId="2FA351AB" w14:textId="2B4BA913" w:rsidR="001A1F9C" w:rsidRDefault="001A1F9C" w:rsidP="001A1F9C">
      <w:pPr>
        <w:pStyle w:val="CommentText"/>
      </w:pPr>
      <w:r>
        <w:t>If the feature is not on the byway, a description of wayfinding signage and distance from the byway should be included here.</w:t>
      </w:r>
    </w:p>
    <w:bookmarkEnd w:id="35"/>
  </w:comment>
  <w:comment w:id="36" w:author="SCHELFHOUT, FRANCIS" w:date="2020-03-24T13:51:00Z" w:initials="SF">
    <w:p w14:paraId="3DD34E03" w14:textId="77777777" w:rsidR="004A193A" w:rsidRDefault="004A193A" w:rsidP="00C91F7A">
      <w:pPr>
        <w:pStyle w:val="CommentText"/>
      </w:pPr>
      <w:r>
        <w:rPr>
          <w:rStyle w:val="CommentReference"/>
        </w:rPr>
        <w:annotationRef/>
      </w:r>
      <w:r>
        <w:t>Pictures that draw on a specific face (not a crowd of faces) must have a consent attached to it for use</w:t>
      </w:r>
    </w:p>
    <w:p w14:paraId="6E64A360" w14:textId="77777777" w:rsidR="004A193A" w:rsidRDefault="004A193A" w:rsidP="00C91F7A">
      <w:pPr>
        <w:pStyle w:val="CommentText"/>
      </w:pPr>
    </w:p>
    <w:p w14:paraId="2A9F84E7" w14:textId="1A5AAB16" w:rsidR="004A193A" w:rsidRDefault="004A193A">
      <w:pPr>
        <w:pStyle w:val="CommentText"/>
      </w:pPr>
      <w:r>
        <w:t>The ability to attach up to 3 photos is not intuitive in the portal</w:t>
      </w:r>
    </w:p>
  </w:comment>
  <w:comment w:id="37" w:author="Schelfhout, Francis - DOT" w:date="2020-05-05T09:56:00Z" w:initials="SF-D">
    <w:p w14:paraId="37B63DDE" w14:textId="5E72BF36" w:rsidR="007E7220" w:rsidRDefault="007E7220">
      <w:pPr>
        <w:pStyle w:val="CommentText"/>
      </w:pPr>
      <w:r>
        <w:rPr>
          <w:rStyle w:val="CommentReference"/>
        </w:rPr>
        <w:annotationRef/>
      </w:r>
      <w:r w:rsidRPr="007E7220">
        <w:t>Releases – if you check/select “Yes”, you do not need to include the release in the application. If your byway is designated, this documentation will be requested. Have photo releases on hand.</w:t>
      </w:r>
    </w:p>
  </w:comment>
  <w:comment w:id="38" w:author="SCHELFHOUT, FRANCIS" w:date="2020-03-28T11:15:00Z" w:initials="SF">
    <w:p w14:paraId="70FC5609" w14:textId="0E81B4D3" w:rsidR="004A193A" w:rsidRDefault="004A193A">
      <w:pPr>
        <w:pStyle w:val="CommentText"/>
      </w:pPr>
      <w:r>
        <w:rPr>
          <w:rStyle w:val="CommentReference"/>
        </w:rPr>
        <w:annotationRef/>
      </w:r>
      <w:r>
        <w:t>This is the only location in the application where hyperlinks will be considered.</w:t>
      </w:r>
    </w:p>
  </w:comment>
  <w:comment w:id="39" w:author="SCHELFHOUT, FRANCIS" w:date="2020-03-24T12:39:00Z" w:initials="SF">
    <w:p w14:paraId="57812712" w14:textId="05C63CA2" w:rsidR="004A193A" w:rsidRDefault="004A193A" w:rsidP="00826309">
      <w:pPr>
        <w:pStyle w:val="CommentText"/>
      </w:pPr>
      <w:r>
        <w:rPr>
          <w:rStyle w:val="CommentReference"/>
        </w:rPr>
        <w:annotationRef/>
      </w:r>
      <w:r>
        <w:t xml:space="preserve">CMP document shall address the 18 required points for All-American Road designation. If a state CMP or Strategic Management Plan (SMP), Interpretive Plan or other planning document more effectively addresses the 18 required points then the state plan is sufficient. However, if both the 10-state CMP and the state CMP/SMP are necessary to address the 18 required points, you may attach the state </w:t>
      </w:r>
      <w:r w:rsidRPr="00826309">
        <w:t>CMP/SMP</w:t>
      </w:r>
      <w:r>
        <w:t xml:space="preserve"> in addition to the 10-state CMP. Consolidate the two documents (CMP &amp; SMP) into one file for ease of review. There is no file size limit for attachments. When listing the page numbers in the application, please also consider a naming convention to help us differentiate between the two documents. For example, CMP–1 and SMP–1 for page 1. Or renumber the consolidated document.</w:t>
      </w:r>
    </w:p>
    <w:p w14:paraId="4C4ADDA6" w14:textId="6F25FE92" w:rsidR="004A193A" w:rsidRDefault="004A193A" w:rsidP="00826309">
      <w:pPr>
        <w:pStyle w:val="CommentText"/>
      </w:pPr>
    </w:p>
    <w:p w14:paraId="1FA41C01" w14:textId="33AD63C9" w:rsidR="004A193A" w:rsidRDefault="004A193A" w:rsidP="00826309">
      <w:pPr>
        <w:pStyle w:val="CommentText"/>
      </w:pPr>
      <w:r>
        <w:t>Attach full plans – not just relevant pages.</w:t>
      </w:r>
    </w:p>
  </w:comment>
  <w:comment w:id="40" w:author="SCHELFHOUT, FRANCIS" w:date="2020-03-27T14:54:00Z" w:initials="SF">
    <w:p w14:paraId="06E2D605" w14:textId="2574868B" w:rsidR="004A193A" w:rsidRDefault="004A193A" w:rsidP="00DD729B">
      <w:pPr>
        <w:pStyle w:val="CommentText"/>
      </w:pPr>
      <w:r>
        <w:rPr>
          <w:rStyle w:val="CommentReference"/>
        </w:rPr>
        <w:annotationRef/>
      </w:r>
      <w:r>
        <w:t>If it becomes difficult to get letters of support from organizations, submit those that you have received, and document attempts and reasons why you do not have others.</w:t>
      </w:r>
    </w:p>
    <w:p w14:paraId="025A5BAA" w14:textId="5F7B4214" w:rsidR="004A193A" w:rsidRDefault="004A193A" w:rsidP="00DD729B">
      <w:pPr>
        <w:pStyle w:val="CommentText"/>
      </w:pPr>
    </w:p>
    <w:p w14:paraId="16A2D163" w14:textId="22AB9706" w:rsidR="004A193A" w:rsidRDefault="004A193A" w:rsidP="00DD729B">
      <w:pPr>
        <w:pStyle w:val="CommentText"/>
      </w:pPr>
      <w:r>
        <w:t>O</w:t>
      </w:r>
      <w:r w:rsidRPr="004A193A">
        <w:t>fficial document</w:t>
      </w:r>
      <w:r>
        <w:t>s/</w:t>
      </w:r>
      <w:r w:rsidRPr="004A193A">
        <w:t>letterheads</w:t>
      </w:r>
      <w:r>
        <w:t xml:space="preserve"> – are not necessary</w:t>
      </w:r>
      <w:r w:rsidRPr="004A193A">
        <w:t xml:space="preserve">. </w:t>
      </w:r>
      <w:r w:rsidR="009E0685">
        <w:t>E</w:t>
      </w:r>
      <w:r w:rsidRPr="004A193A">
        <w:t>mails of support</w:t>
      </w:r>
      <w:r w:rsidR="009E0685">
        <w:t xml:space="preserve"> are acceptable</w:t>
      </w:r>
      <w:r w:rsidRPr="004A193A">
        <w:t xml:space="preserve">. Save the email as a </w:t>
      </w:r>
      <w:r w:rsidR="009E0685">
        <w:t>PDF</w:t>
      </w:r>
      <w:r w:rsidRPr="004A193A">
        <w:t xml:space="preserve"> and include in the larger </w:t>
      </w:r>
      <w:r w:rsidR="009E0685">
        <w:t>PDF</w:t>
      </w:r>
      <w:r w:rsidRPr="004A193A">
        <w:t xml:space="preserve"> file of the letters of support.</w:t>
      </w:r>
    </w:p>
  </w:comment>
  <w:comment w:id="41" w:author="SCHELFHOUT, FRANCIS" w:date="2020-04-15T12:45:00Z" w:initials="SF">
    <w:p w14:paraId="18B56F83" w14:textId="6B50333B" w:rsidR="004A193A" w:rsidRDefault="004A193A" w:rsidP="0076192D">
      <w:pPr>
        <w:pStyle w:val="CommentText"/>
      </w:pPr>
      <w:r>
        <w:rPr>
          <w:rStyle w:val="CommentReference"/>
        </w:rPr>
        <w:annotationRef/>
      </w:r>
      <w:bookmarkStart w:id="42" w:name="_Hlk37857372"/>
      <w:r>
        <w:t>What might be examples and/or CMP locations of “enforcement mechanisms”:</w:t>
      </w:r>
    </w:p>
    <w:p w14:paraId="0383B029" w14:textId="744DE43B" w:rsidR="004A193A" w:rsidRDefault="004A193A" w:rsidP="0076192D">
      <w:pPr>
        <w:pStyle w:val="CommentText"/>
        <w:numPr>
          <w:ilvl w:val="1"/>
          <w:numId w:val="12"/>
        </w:numPr>
      </w:pPr>
      <w:r>
        <w:t xml:space="preserve"> Sign/Billboard regulations</w:t>
      </w:r>
    </w:p>
    <w:p w14:paraId="6E09D7E1" w14:textId="5D2832FD" w:rsidR="004A193A" w:rsidRDefault="004A193A" w:rsidP="0076192D">
      <w:pPr>
        <w:pStyle w:val="CommentText"/>
        <w:numPr>
          <w:ilvl w:val="1"/>
          <w:numId w:val="12"/>
        </w:numPr>
      </w:pPr>
      <w:r>
        <w:t xml:space="preserve"> Scenic easements or other real estate title restrictions</w:t>
      </w:r>
    </w:p>
    <w:p w14:paraId="0AABBB6B" w14:textId="1CA6F060" w:rsidR="004A193A" w:rsidRDefault="004A193A" w:rsidP="0076192D">
      <w:pPr>
        <w:pStyle w:val="CommentText"/>
        <w:numPr>
          <w:ilvl w:val="1"/>
          <w:numId w:val="12"/>
        </w:numPr>
      </w:pPr>
      <w:r>
        <w:t xml:space="preserve"> 10-State CMP: 3.E. </w:t>
      </w:r>
    </w:p>
    <w:p w14:paraId="5A3DF7B8" w14:textId="4C3A8588" w:rsidR="004A193A" w:rsidRDefault="004A193A" w:rsidP="0076192D">
      <w:pPr>
        <w:pStyle w:val="CommentText"/>
        <w:numPr>
          <w:ilvl w:val="1"/>
          <w:numId w:val="12"/>
        </w:numPr>
      </w:pPr>
      <w:r>
        <w:t xml:space="preserve"> https://www.fhwa.dot.gov/infrastructure/beauty.cfm</w:t>
      </w:r>
    </w:p>
    <w:bookmarkEnd w:id="42"/>
  </w:comment>
  <w:comment w:id="43" w:author="SCHELFHOUT, FRANCIS" w:date="2020-03-24T11:10:00Z" w:initials="SF">
    <w:p w14:paraId="348CA301" w14:textId="5086A39A" w:rsidR="004A193A" w:rsidRDefault="004A193A">
      <w:pPr>
        <w:pStyle w:val="CommentText"/>
      </w:pPr>
      <w:r>
        <w:rPr>
          <w:rStyle w:val="CommentReference"/>
        </w:rPr>
        <w:annotationRef/>
      </w:r>
      <w:r>
        <w:t>This should be your State Scenic Byway Coordinator – if you need contact information, please contact Francis, Lindsey or Carol</w:t>
      </w:r>
    </w:p>
  </w:comment>
  <w:comment w:id="44" w:author="SCHELFHOUT, FRANCIS" w:date="2020-03-24T11:11:00Z" w:initials="SF">
    <w:p w14:paraId="183871F4" w14:textId="44A136AD" w:rsidR="004A193A" w:rsidRDefault="004A193A">
      <w:pPr>
        <w:pStyle w:val="CommentText"/>
      </w:pPr>
      <w:r>
        <w:rPr>
          <w:rStyle w:val="CommentReference"/>
        </w:rPr>
        <w:annotationRef/>
      </w:r>
      <w:r>
        <w:rPr>
          <w:noProof/>
        </w:rPr>
        <w:t>This person acts as a resource to the Signatory and to FHWA. This person is supposed to have “in-depth knowledge about the nomination”.</w:t>
      </w:r>
    </w:p>
  </w:comment>
  <w:comment w:id="45" w:author="SCHELFHOUT, FRANCIS" w:date="2020-03-24T09:49:00Z" w:initials="SF">
    <w:p w14:paraId="64EE8822" w14:textId="3C50D952" w:rsidR="004A193A" w:rsidRDefault="004A193A" w:rsidP="00D7321E">
      <w:pPr>
        <w:rPr>
          <w:rFonts w:ascii="Calibri" w:hAnsi="Calibri" w:cs="Calibri"/>
          <w:b/>
          <w:bCs/>
        </w:rPr>
      </w:pPr>
      <w:r>
        <w:rPr>
          <w:rStyle w:val="CommentReference"/>
        </w:rPr>
        <w:annotationRef/>
      </w:r>
      <w:r>
        <w:rPr>
          <w:rFonts w:ascii="Calibri" w:hAnsi="Calibri" w:cs="Calibri"/>
          <w:b/>
          <w:bCs/>
        </w:rPr>
        <w:t>Nomination/Submittal Deadline of June 15</w:t>
      </w:r>
      <w:r>
        <w:rPr>
          <w:rFonts w:ascii="Calibri" w:hAnsi="Calibri" w:cs="Calibri"/>
          <w:b/>
          <w:bCs/>
          <w:sz w:val="15"/>
          <w:szCs w:val="15"/>
          <w:vertAlign w:val="superscript"/>
        </w:rPr>
        <w:t>th</w:t>
      </w:r>
      <w:r>
        <w:rPr>
          <w:rFonts w:ascii="Calibri" w:hAnsi="Calibri" w:cs="Calibri"/>
          <w:b/>
          <w:bCs/>
        </w:rPr>
        <w:t>, 2020</w:t>
      </w:r>
    </w:p>
    <w:p w14:paraId="021CE884" w14:textId="57E5C99E" w:rsidR="004A193A" w:rsidRDefault="004A193A" w:rsidP="00D7321E">
      <w:pPr>
        <w:pStyle w:val="CommentText"/>
        <w:rPr>
          <w:rFonts w:ascii="Calibri" w:hAnsi="Calibri" w:cs="Calibri"/>
          <w:sz w:val="22"/>
          <w:szCs w:val="22"/>
        </w:rPr>
      </w:pPr>
      <w:r>
        <w:rPr>
          <w:rFonts w:ascii="Calibri" w:hAnsi="Calibri" w:cs="Calibri"/>
          <w:sz w:val="22"/>
          <w:szCs w:val="22"/>
        </w:rPr>
        <w:t xml:space="preserve">FHWA </w:t>
      </w:r>
      <w:r w:rsidRPr="004A193A">
        <w:rPr>
          <w:rFonts w:ascii="Calibri" w:hAnsi="Calibri" w:cs="Calibri"/>
          <w:sz w:val="22"/>
          <w:szCs w:val="22"/>
        </w:rPr>
        <w:t>deadline for the NSBP FY2020 Nominations to America’s Byways has been extended to June 15, 2020</w:t>
      </w:r>
      <w:r>
        <w:rPr>
          <w:rFonts w:ascii="Calibri" w:hAnsi="Calibri" w:cs="Calibri"/>
          <w:sz w:val="22"/>
          <w:szCs w:val="22"/>
        </w:rPr>
        <w:t xml:space="preserve"> (this was announced on Friday, May 1, 2020)</w:t>
      </w:r>
    </w:p>
    <w:p w14:paraId="5E3A9AC0" w14:textId="4762833C" w:rsidR="004A193A" w:rsidRDefault="004A193A" w:rsidP="00D7321E">
      <w:pPr>
        <w:pStyle w:val="CommentText"/>
        <w:rPr>
          <w:rFonts w:ascii="Calibri" w:hAnsi="Calibri" w:cs="Calibri"/>
          <w:sz w:val="22"/>
          <w:szCs w:val="22"/>
        </w:rPr>
      </w:pPr>
    </w:p>
    <w:p w14:paraId="29517861" w14:textId="77777777" w:rsidR="00A41C1A" w:rsidRDefault="00A41C1A" w:rsidP="00D7321E">
      <w:pPr>
        <w:pStyle w:val="CommentText"/>
        <w:rPr>
          <w:rFonts w:ascii="Calibri" w:hAnsi="Calibri" w:cs="Calibri"/>
          <w:sz w:val="22"/>
          <w:szCs w:val="22"/>
        </w:rPr>
      </w:pPr>
    </w:p>
    <w:p w14:paraId="0933F90B" w14:textId="77777777" w:rsidR="00A41C1A" w:rsidRDefault="00A41C1A" w:rsidP="00A41C1A">
      <w:pPr>
        <w:pStyle w:val="CommentText"/>
        <w:rPr>
          <w:rFonts w:ascii="Calibri" w:hAnsi="Calibri" w:cs="Calibri"/>
          <w:sz w:val="22"/>
          <w:szCs w:val="22"/>
        </w:rPr>
      </w:pPr>
      <w:r>
        <w:rPr>
          <w:rFonts w:ascii="Calibri" w:hAnsi="Calibri" w:cs="Calibri"/>
          <w:sz w:val="22"/>
          <w:szCs w:val="22"/>
        </w:rPr>
        <w:t>Process Description:</w:t>
      </w:r>
    </w:p>
    <w:p w14:paraId="7C414C2E" w14:textId="77777777" w:rsidR="00A41C1A" w:rsidRDefault="00A41C1A" w:rsidP="00A41C1A">
      <w:pPr>
        <w:pStyle w:val="CommentText"/>
        <w:numPr>
          <w:ilvl w:val="0"/>
          <w:numId w:val="16"/>
        </w:numPr>
        <w:rPr>
          <w:rFonts w:ascii="Calibri" w:hAnsi="Calibri" w:cs="Calibri"/>
          <w:sz w:val="22"/>
          <w:szCs w:val="22"/>
        </w:rPr>
      </w:pPr>
      <w:r>
        <w:rPr>
          <w:rFonts w:ascii="Calibri" w:hAnsi="Calibri" w:cs="Calibri"/>
          <w:sz w:val="22"/>
          <w:szCs w:val="22"/>
        </w:rPr>
        <w:t>Applicant completes application and submits</w:t>
      </w:r>
    </w:p>
    <w:p w14:paraId="28412854" w14:textId="32FC4DB9" w:rsidR="00A41C1A" w:rsidRDefault="00A41C1A" w:rsidP="00A41C1A">
      <w:pPr>
        <w:pStyle w:val="CommentText"/>
        <w:numPr>
          <w:ilvl w:val="0"/>
          <w:numId w:val="16"/>
        </w:numPr>
        <w:rPr>
          <w:rFonts w:ascii="Calibri" w:hAnsi="Calibri" w:cs="Calibri"/>
          <w:sz w:val="22"/>
          <w:szCs w:val="22"/>
        </w:rPr>
      </w:pPr>
      <w:r>
        <w:rPr>
          <w:rFonts w:ascii="Calibri" w:hAnsi="Calibri" w:cs="Calibri"/>
          <w:sz w:val="22"/>
          <w:szCs w:val="22"/>
        </w:rPr>
        <w:t>State Coordinator reviews application and then has two choices:</w:t>
      </w:r>
    </w:p>
    <w:p w14:paraId="4E1A82F9" w14:textId="77777777" w:rsidR="00A41C1A" w:rsidRDefault="00A41C1A" w:rsidP="00A41C1A">
      <w:pPr>
        <w:pStyle w:val="CommentText"/>
        <w:numPr>
          <w:ilvl w:val="1"/>
          <w:numId w:val="16"/>
        </w:numPr>
        <w:rPr>
          <w:rFonts w:ascii="Calibri" w:hAnsi="Calibri" w:cs="Calibri"/>
          <w:sz w:val="22"/>
          <w:szCs w:val="22"/>
        </w:rPr>
      </w:pPr>
      <w:r>
        <w:rPr>
          <w:rFonts w:ascii="Calibri" w:hAnsi="Calibri" w:cs="Calibri"/>
          <w:sz w:val="22"/>
          <w:szCs w:val="22"/>
        </w:rPr>
        <w:t>Click button “Re-submit for Editing”</w:t>
      </w:r>
    </w:p>
    <w:p w14:paraId="1A3C6139" w14:textId="77777777" w:rsidR="00A41C1A" w:rsidRDefault="00A41C1A" w:rsidP="00A41C1A">
      <w:pPr>
        <w:pStyle w:val="CommentText"/>
        <w:numPr>
          <w:ilvl w:val="2"/>
          <w:numId w:val="16"/>
        </w:numPr>
        <w:rPr>
          <w:rFonts w:ascii="Calibri" w:hAnsi="Calibri" w:cs="Calibri"/>
          <w:sz w:val="22"/>
          <w:szCs w:val="22"/>
        </w:rPr>
      </w:pPr>
      <w:r>
        <w:rPr>
          <w:rFonts w:ascii="Calibri" w:hAnsi="Calibri" w:cs="Calibri"/>
          <w:sz w:val="22"/>
          <w:szCs w:val="22"/>
        </w:rPr>
        <w:t>This will send application back to applicant for editing and re-submittal</w:t>
      </w:r>
    </w:p>
    <w:p w14:paraId="67765009" w14:textId="77777777" w:rsidR="00A41C1A" w:rsidRDefault="00A41C1A" w:rsidP="00A41C1A">
      <w:pPr>
        <w:pStyle w:val="CommentText"/>
        <w:numPr>
          <w:ilvl w:val="1"/>
          <w:numId w:val="16"/>
        </w:numPr>
        <w:rPr>
          <w:rFonts w:ascii="Calibri" w:hAnsi="Calibri" w:cs="Calibri"/>
          <w:sz w:val="22"/>
          <w:szCs w:val="22"/>
        </w:rPr>
      </w:pPr>
      <w:r>
        <w:rPr>
          <w:rFonts w:ascii="Calibri" w:hAnsi="Calibri" w:cs="Calibri"/>
          <w:sz w:val="22"/>
          <w:szCs w:val="22"/>
        </w:rPr>
        <w:t>Click button to endorse/submit to FHWA</w:t>
      </w:r>
    </w:p>
    <w:p w14:paraId="6A8EF98D" w14:textId="2111F1AD" w:rsidR="007E7220" w:rsidRDefault="00A41C1A" w:rsidP="00A41C1A">
      <w:pPr>
        <w:pStyle w:val="CommentText"/>
        <w:numPr>
          <w:ilvl w:val="0"/>
          <w:numId w:val="16"/>
        </w:numPr>
        <w:rPr>
          <w:rFonts w:ascii="Calibri" w:hAnsi="Calibri" w:cs="Calibri"/>
          <w:sz w:val="22"/>
          <w:szCs w:val="22"/>
        </w:rPr>
      </w:pPr>
      <w:r>
        <w:rPr>
          <w:rFonts w:ascii="Calibri" w:hAnsi="Calibri" w:cs="Calibri"/>
          <w:sz w:val="22"/>
          <w:szCs w:val="22"/>
        </w:rPr>
        <w:t>If there are any concerns or errors, please contact Gerry Flood at FHWA – he is honoring a 24 hour call back timeframe</w:t>
      </w:r>
    </w:p>
    <w:p w14:paraId="48713DF5" w14:textId="3B62BE1D" w:rsidR="00A41C1A" w:rsidRDefault="00A41C1A" w:rsidP="00A41C1A">
      <w:pPr>
        <w:pStyle w:val="CommentText"/>
        <w:rPr>
          <w:rFonts w:ascii="Calibri" w:hAnsi="Calibri" w:cs="Calibri"/>
          <w:sz w:val="22"/>
          <w:szCs w:val="22"/>
        </w:rPr>
      </w:pPr>
    </w:p>
    <w:p w14:paraId="56243DC5" w14:textId="77777777" w:rsidR="00A41C1A" w:rsidRDefault="00A41C1A" w:rsidP="00A41C1A">
      <w:pPr>
        <w:pStyle w:val="CommentText"/>
        <w:rPr>
          <w:rFonts w:ascii="Calibri" w:hAnsi="Calibri" w:cs="Calibri"/>
          <w:sz w:val="22"/>
          <w:szCs w:val="22"/>
        </w:rPr>
      </w:pPr>
    </w:p>
    <w:p w14:paraId="2DE97B03" w14:textId="5E6578BB" w:rsidR="004A193A" w:rsidRDefault="004A193A" w:rsidP="00D7321E">
      <w:pPr>
        <w:pStyle w:val="CommentText"/>
      </w:pPr>
      <w:r>
        <w:rPr>
          <w:rFonts w:ascii="Calibri" w:hAnsi="Calibri" w:cs="Calibri"/>
          <w:sz w:val="22"/>
          <w:szCs w:val="22"/>
        </w:rPr>
        <w:t xml:space="preserve">THIS IS NOT AND CANNOT TAKE THE PLACE OF APPLICATION IN PORTAL: </w:t>
      </w:r>
      <w:hyperlink r:id="rId7" w:history="1">
        <w:r w:rsidRPr="00447A42">
          <w:rPr>
            <w:rStyle w:val="Hyperlink"/>
            <w:rFonts w:ascii="Calibri" w:hAnsi="Calibri" w:cs="Calibri"/>
            <w:sz w:val="22"/>
            <w:szCs w:val="22"/>
          </w:rPr>
          <w:t>https://www.fhwa.dot.gov/hep/scenic_byways/nominations/</w:t>
        </w:r>
      </w:hyperlink>
    </w:p>
  </w:comment>
  <w:comment w:id="46" w:author="SCHELFHOUT, FRANCIS" w:date="2020-03-26T11:51:00Z" w:initials="SF">
    <w:p w14:paraId="42A56C33" w14:textId="7362134F" w:rsidR="004A193A" w:rsidRDefault="004A193A">
      <w:pPr>
        <w:pStyle w:val="CommentText"/>
      </w:pPr>
      <w:r>
        <w:rPr>
          <w:rStyle w:val="CommentReference"/>
        </w:rPr>
        <w:annotationRef/>
      </w:r>
      <w:r>
        <w:t>The PDF is not displaying information correctly:</w:t>
      </w:r>
    </w:p>
    <w:p w14:paraId="6015E08C" w14:textId="0102BDA7" w:rsidR="004A193A" w:rsidRDefault="004A193A" w:rsidP="009679DB">
      <w:pPr>
        <w:pStyle w:val="CommentText"/>
        <w:ind w:left="720"/>
      </w:pPr>
      <w:r>
        <w:t>1-3:     The 2 intrinsic qualities boxes stay checked when the applicant works in the portal. When you convert to pdf, the boxes disappear.</w:t>
      </w:r>
    </w:p>
    <w:p w14:paraId="425445B5" w14:textId="77777777" w:rsidR="004A193A" w:rsidRDefault="004A193A" w:rsidP="009679DB">
      <w:pPr>
        <w:pStyle w:val="CommentText"/>
        <w:ind w:left="720"/>
      </w:pPr>
      <w:r>
        <w:t>The data remains correctly entered in the application.</w:t>
      </w:r>
    </w:p>
    <w:p w14:paraId="36030B58" w14:textId="77777777" w:rsidR="004A193A" w:rsidRDefault="004A193A" w:rsidP="009679DB">
      <w:pPr>
        <w:pStyle w:val="CommentText"/>
        <w:ind w:left="720"/>
      </w:pPr>
    </w:p>
    <w:p w14:paraId="0D666784" w14:textId="088A0EBB" w:rsidR="004A193A" w:rsidRDefault="004A193A" w:rsidP="009679DB">
      <w:pPr>
        <w:pStyle w:val="CommentText"/>
        <w:ind w:left="720"/>
      </w:pPr>
      <w:r>
        <w:t>5-8:     For the 16 features:  dates are entered and remain entered correctly. When you convert to pdf, dates get zeroed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AD7F7" w15:done="0"/>
  <w15:commentEx w15:paraId="7B569A77" w15:done="0"/>
  <w15:commentEx w15:paraId="4470CC3A" w15:done="0"/>
  <w15:commentEx w15:paraId="3657B6CC" w15:done="0"/>
  <w15:commentEx w15:paraId="1986F124" w15:done="0"/>
  <w15:commentEx w15:paraId="023BC5C0" w15:done="0"/>
  <w15:commentEx w15:paraId="16F37FCF" w15:done="0"/>
  <w15:commentEx w15:paraId="7D561913" w15:done="0"/>
  <w15:commentEx w15:paraId="6B0CE197" w15:done="0"/>
  <w15:commentEx w15:paraId="68374913" w15:done="0"/>
  <w15:commentEx w15:paraId="1E1E9AD7" w15:done="0"/>
  <w15:commentEx w15:paraId="63F3B195" w15:done="0"/>
  <w15:commentEx w15:paraId="64A5F752" w15:done="0"/>
  <w15:commentEx w15:paraId="244137E3" w15:done="0"/>
  <w15:commentEx w15:paraId="7086CD28" w15:done="0"/>
  <w15:commentEx w15:paraId="19213CFE" w15:done="0"/>
  <w15:commentEx w15:paraId="03DC4358" w15:done="0"/>
  <w15:commentEx w15:paraId="57E63AAE" w15:done="0"/>
  <w15:commentEx w15:paraId="6CB095AE" w15:done="0"/>
  <w15:commentEx w15:paraId="1BDF12B4" w15:done="0"/>
  <w15:commentEx w15:paraId="6181DEC7" w15:done="0"/>
  <w15:commentEx w15:paraId="1348F8D5" w15:done="0"/>
  <w15:commentEx w15:paraId="72A99E6A" w15:done="0"/>
  <w15:commentEx w15:paraId="7480448F" w15:done="0"/>
  <w15:commentEx w15:paraId="2014F27C" w15:done="0"/>
  <w15:commentEx w15:paraId="28528B02" w15:done="0"/>
  <w15:commentEx w15:paraId="120A1037" w15:done="0"/>
  <w15:commentEx w15:paraId="2FA351AB" w15:done="0"/>
  <w15:commentEx w15:paraId="2A9F84E7" w15:done="0"/>
  <w15:commentEx w15:paraId="37B63DDE" w15:done="0"/>
  <w15:commentEx w15:paraId="70FC5609" w15:done="0"/>
  <w15:commentEx w15:paraId="1FA41C01" w15:done="0"/>
  <w15:commentEx w15:paraId="16A2D163" w15:done="0"/>
  <w15:commentEx w15:paraId="5A3DF7B8" w15:done="0"/>
  <w15:commentEx w15:paraId="348CA301" w15:done="0"/>
  <w15:commentEx w15:paraId="183871F4" w15:done="0"/>
  <w15:commentEx w15:paraId="2DE97B03" w15:done="0"/>
  <w15:commentEx w15:paraId="0D6667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AD7F7" w16cid:durableId="2224547F"/>
  <w16cid:commentId w16cid:paraId="7B569A77" w16cid:durableId="2224554A"/>
  <w16cid:commentId w16cid:paraId="4470CC3A" w16cid:durableId="22245691"/>
  <w16cid:commentId w16cid:paraId="3657B6CC" w16cid:durableId="222456DD"/>
  <w16cid:commentId w16cid:paraId="1986F124" w16cid:durableId="2224572B"/>
  <w16cid:commentId w16cid:paraId="023BC5C0" w16cid:durableId="222457EA"/>
  <w16cid:commentId w16cid:paraId="16F37FCF" w16cid:durableId="222485E0"/>
  <w16cid:commentId w16cid:paraId="7D561913" w16cid:durableId="2224667D"/>
  <w16cid:commentId w16cid:paraId="6B0CE197" w16cid:durableId="22245A17"/>
  <w16cid:commentId w16cid:paraId="68374913" w16cid:durableId="2224596B"/>
  <w16cid:commentId w16cid:paraId="1E1E9AD7" w16cid:durableId="2225DB67"/>
  <w16cid:commentId w16cid:paraId="63F3B195" w16cid:durableId="22248750"/>
  <w16cid:commentId w16cid:paraId="64A5F752" w16cid:durableId="225BB4CF"/>
  <w16cid:commentId w16cid:paraId="244137E3" w16cid:durableId="22248E5B"/>
  <w16cid:commentId w16cid:paraId="7086CD28" w16cid:durableId="2228952F"/>
  <w16cid:commentId w16cid:paraId="19213CFE" w16cid:durableId="222997CA"/>
  <w16cid:commentId w16cid:paraId="03DC4358" w16cid:durableId="2229993C"/>
  <w16cid:commentId w16cid:paraId="57E63AAE" w16cid:durableId="22246E4E"/>
  <w16cid:commentId w16cid:paraId="6CB095AE" w16cid:durableId="2225094F"/>
  <w16cid:commentId w16cid:paraId="1BDF12B4" w16cid:durableId="22248FB9"/>
  <w16cid:commentId w16cid:paraId="6181DEC7" w16cid:durableId="225BBBF4"/>
  <w16cid:commentId w16cid:paraId="1348F8D5" w16cid:durableId="22246081"/>
  <w16cid:commentId w16cid:paraId="72A99E6A" w16cid:durableId="2229A1ED"/>
  <w16cid:commentId w16cid:paraId="7480448F" w16cid:durableId="2231BC4A"/>
  <w16cid:commentId w16cid:paraId="2014F27C" w16cid:durableId="2229AF82"/>
  <w16cid:commentId w16cid:paraId="28528B02" w16cid:durableId="22246EC3"/>
  <w16cid:commentId w16cid:paraId="120A1037" w16cid:durableId="22249819"/>
  <w16cid:commentId w16cid:paraId="2FA351AB" w16cid:durableId="225BBCAE"/>
  <w16cid:commentId w16cid:paraId="2A9F84E7" w16cid:durableId="22248ECF"/>
  <w16cid:commentId w16cid:paraId="37B63DDE" w16cid:durableId="225BB6E0"/>
  <w16cid:commentId w16cid:paraId="70FC5609" w16cid:durableId="2229B034"/>
  <w16cid:commentId w16cid:paraId="1FA41C01" w16cid:durableId="22247DF0"/>
  <w16cid:commentId w16cid:paraId="16A2D163" w16cid:durableId="2228920D"/>
  <w16cid:commentId w16cid:paraId="5A3DF7B8" w16cid:durableId="2241806F"/>
  <w16cid:commentId w16cid:paraId="348CA301" w16cid:durableId="22246914"/>
  <w16cid:commentId w16cid:paraId="183871F4" w16cid:durableId="22246947"/>
  <w16cid:commentId w16cid:paraId="2DE97B03" w16cid:durableId="2224561A"/>
  <w16cid:commentId w16cid:paraId="0D666784" w16cid:durableId="22271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BAE3" w14:textId="77777777" w:rsidR="004A193A" w:rsidRDefault="004A193A" w:rsidP="00C6608B">
      <w:pPr>
        <w:spacing w:after="0" w:line="240" w:lineRule="auto"/>
      </w:pPr>
      <w:r>
        <w:separator/>
      </w:r>
    </w:p>
  </w:endnote>
  <w:endnote w:type="continuationSeparator" w:id="0">
    <w:p w14:paraId="73464398" w14:textId="77777777" w:rsidR="004A193A" w:rsidRDefault="004A193A" w:rsidP="00C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B676" w14:textId="77777777" w:rsidR="004A193A" w:rsidRDefault="004A193A" w:rsidP="00C6608B">
      <w:pPr>
        <w:spacing w:after="0" w:line="240" w:lineRule="auto"/>
      </w:pPr>
      <w:r>
        <w:separator/>
      </w:r>
    </w:p>
  </w:footnote>
  <w:footnote w:type="continuationSeparator" w:id="0">
    <w:p w14:paraId="4CF40331" w14:textId="77777777" w:rsidR="004A193A" w:rsidRDefault="004A193A" w:rsidP="00C6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12F"/>
    <w:multiLevelType w:val="hybridMultilevel"/>
    <w:tmpl w:val="7C08DE9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E1C6FC8"/>
    <w:multiLevelType w:val="hybridMultilevel"/>
    <w:tmpl w:val="3C62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E56E98"/>
    <w:multiLevelType w:val="hybridMultilevel"/>
    <w:tmpl w:val="2262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568C"/>
    <w:multiLevelType w:val="hybridMultilevel"/>
    <w:tmpl w:val="E28CA05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1FA6F3C"/>
    <w:multiLevelType w:val="hybridMultilevel"/>
    <w:tmpl w:val="358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77023E"/>
    <w:multiLevelType w:val="hybridMultilevel"/>
    <w:tmpl w:val="661A83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48B72BB"/>
    <w:multiLevelType w:val="hybridMultilevel"/>
    <w:tmpl w:val="73E6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A092A"/>
    <w:multiLevelType w:val="hybridMultilevel"/>
    <w:tmpl w:val="8F1E07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4FB0E23"/>
    <w:multiLevelType w:val="hybridMultilevel"/>
    <w:tmpl w:val="020E148E"/>
    <w:lvl w:ilvl="0" w:tplc="D7E068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2D33259"/>
    <w:multiLevelType w:val="hybridMultilevel"/>
    <w:tmpl w:val="7C14A6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5AD27DD"/>
    <w:multiLevelType w:val="hybridMultilevel"/>
    <w:tmpl w:val="0D38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92063"/>
    <w:multiLevelType w:val="hybridMultilevel"/>
    <w:tmpl w:val="4A7A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AF7DCF"/>
    <w:multiLevelType w:val="hybridMultilevel"/>
    <w:tmpl w:val="5A304CFA"/>
    <w:lvl w:ilvl="0" w:tplc="EE4A42F0">
      <w:numFmt w:val="bullet"/>
      <w:lvlText w:val="•"/>
      <w:lvlJc w:val="left"/>
      <w:pPr>
        <w:ind w:left="32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C3E7B"/>
    <w:multiLevelType w:val="hybridMultilevel"/>
    <w:tmpl w:val="6D26D29A"/>
    <w:lvl w:ilvl="0" w:tplc="EE4A42F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D540005"/>
    <w:multiLevelType w:val="hybridMultilevel"/>
    <w:tmpl w:val="F36276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7EC356A2"/>
    <w:multiLevelType w:val="hybridMultilevel"/>
    <w:tmpl w:val="A46EAF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4"/>
  </w:num>
  <w:num w:numId="6">
    <w:abstractNumId w:val="1"/>
  </w:num>
  <w:num w:numId="7">
    <w:abstractNumId w:val="1"/>
  </w:num>
  <w:num w:numId="8">
    <w:abstractNumId w:val="6"/>
  </w:num>
  <w:num w:numId="9">
    <w:abstractNumId w:val="15"/>
  </w:num>
  <w:num w:numId="10">
    <w:abstractNumId w:val="14"/>
  </w:num>
  <w:num w:numId="11">
    <w:abstractNumId w:val="0"/>
  </w:num>
  <w:num w:numId="12">
    <w:abstractNumId w:val="10"/>
  </w:num>
  <w:num w:numId="13">
    <w:abstractNumId w:val="7"/>
  </w:num>
  <w:num w:numId="14">
    <w:abstractNumId w:val="13"/>
  </w:num>
  <w:num w:numId="15">
    <w:abstractNumId w:val="12"/>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ELFHOUT, FRANCIS">
    <w15:presenceInfo w15:providerId="AD" w15:userId="S-1-5-21-2014430026-1432593244-2068819953-7612"/>
  </w15:person>
  <w15:person w15:author="Schelfhout, Francis - DOT">
    <w15:presenceInfo w15:providerId="None" w15:userId="Schelfhout, Francis -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53"/>
    <w:rsid w:val="00046DB0"/>
    <w:rsid w:val="00061176"/>
    <w:rsid w:val="000D7A3D"/>
    <w:rsid w:val="000D7F87"/>
    <w:rsid w:val="000E399B"/>
    <w:rsid w:val="000F47A9"/>
    <w:rsid w:val="001219A3"/>
    <w:rsid w:val="001744FD"/>
    <w:rsid w:val="001A1F9C"/>
    <w:rsid w:val="001B6853"/>
    <w:rsid w:val="002377DF"/>
    <w:rsid w:val="00242712"/>
    <w:rsid w:val="00273BD7"/>
    <w:rsid w:val="002A29A3"/>
    <w:rsid w:val="002B56E6"/>
    <w:rsid w:val="00305E77"/>
    <w:rsid w:val="0032347C"/>
    <w:rsid w:val="003410B1"/>
    <w:rsid w:val="003508FA"/>
    <w:rsid w:val="00384914"/>
    <w:rsid w:val="003A195D"/>
    <w:rsid w:val="003B5426"/>
    <w:rsid w:val="003C6293"/>
    <w:rsid w:val="00416EC7"/>
    <w:rsid w:val="00427C7D"/>
    <w:rsid w:val="00447A42"/>
    <w:rsid w:val="00484C3B"/>
    <w:rsid w:val="004A193A"/>
    <w:rsid w:val="004A458D"/>
    <w:rsid w:val="004B7E8C"/>
    <w:rsid w:val="004F24DF"/>
    <w:rsid w:val="00500353"/>
    <w:rsid w:val="0050626A"/>
    <w:rsid w:val="00520AE0"/>
    <w:rsid w:val="00522176"/>
    <w:rsid w:val="0055557A"/>
    <w:rsid w:val="005A1EF3"/>
    <w:rsid w:val="005C4F3E"/>
    <w:rsid w:val="005D687A"/>
    <w:rsid w:val="006044C3"/>
    <w:rsid w:val="006255F9"/>
    <w:rsid w:val="00684B13"/>
    <w:rsid w:val="00685D68"/>
    <w:rsid w:val="006D23E6"/>
    <w:rsid w:val="006D6441"/>
    <w:rsid w:val="006F79E9"/>
    <w:rsid w:val="0070500E"/>
    <w:rsid w:val="0070780F"/>
    <w:rsid w:val="00746DF3"/>
    <w:rsid w:val="0076192D"/>
    <w:rsid w:val="007803E0"/>
    <w:rsid w:val="00790B53"/>
    <w:rsid w:val="007A0C47"/>
    <w:rsid w:val="007C39B5"/>
    <w:rsid w:val="007C4FFB"/>
    <w:rsid w:val="007D4476"/>
    <w:rsid w:val="007E7220"/>
    <w:rsid w:val="007F5FBC"/>
    <w:rsid w:val="00826309"/>
    <w:rsid w:val="00845331"/>
    <w:rsid w:val="00860D13"/>
    <w:rsid w:val="00861B39"/>
    <w:rsid w:val="008D72AC"/>
    <w:rsid w:val="008D7DFA"/>
    <w:rsid w:val="008E2BE1"/>
    <w:rsid w:val="00910908"/>
    <w:rsid w:val="009159B4"/>
    <w:rsid w:val="00920EE5"/>
    <w:rsid w:val="0094798F"/>
    <w:rsid w:val="0095566F"/>
    <w:rsid w:val="009679DB"/>
    <w:rsid w:val="00971CF2"/>
    <w:rsid w:val="0098397A"/>
    <w:rsid w:val="0099531D"/>
    <w:rsid w:val="0099749D"/>
    <w:rsid w:val="009A5261"/>
    <w:rsid w:val="009B4C5F"/>
    <w:rsid w:val="009E0685"/>
    <w:rsid w:val="009E67C1"/>
    <w:rsid w:val="009F7513"/>
    <w:rsid w:val="00A10D46"/>
    <w:rsid w:val="00A10D62"/>
    <w:rsid w:val="00A41C1A"/>
    <w:rsid w:val="00A51F99"/>
    <w:rsid w:val="00A53057"/>
    <w:rsid w:val="00A56415"/>
    <w:rsid w:val="00A71528"/>
    <w:rsid w:val="00AA01B5"/>
    <w:rsid w:val="00AC7F17"/>
    <w:rsid w:val="00AD309A"/>
    <w:rsid w:val="00AD379F"/>
    <w:rsid w:val="00AD5780"/>
    <w:rsid w:val="00B04AD4"/>
    <w:rsid w:val="00B202BD"/>
    <w:rsid w:val="00B54C77"/>
    <w:rsid w:val="00B93CA9"/>
    <w:rsid w:val="00BA65EE"/>
    <w:rsid w:val="00BE329A"/>
    <w:rsid w:val="00BF0D10"/>
    <w:rsid w:val="00C033AE"/>
    <w:rsid w:val="00C17B6E"/>
    <w:rsid w:val="00C449DE"/>
    <w:rsid w:val="00C6608B"/>
    <w:rsid w:val="00C91F7A"/>
    <w:rsid w:val="00C968EE"/>
    <w:rsid w:val="00D13828"/>
    <w:rsid w:val="00D34E06"/>
    <w:rsid w:val="00D4572F"/>
    <w:rsid w:val="00D7321E"/>
    <w:rsid w:val="00D773A4"/>
    <w:rsid w:val="00DA1C14"/>
    <w:rsid w:val="00DD729B"/>
    <w:rsid w:val="00DE48C1"/>
    <w:rsid w:val="00DE6380"/>
    <w:rsid w:val="00DF2843"/>
    <w:rsid w:val="00E01610"/>
    <w:rsid w:val="00E028FE"/>
    <w:rsid w:val="00E161D7"/>
    <w:rsid w:val="00E20354"/>
    <w:rsid w:val="00E22E76"/>
    <w:rsid w:val="00E90802"/>
    <w:rsid w:val="00EA4DB7"/>
    <w:rsid w:val="00F9144E"/>
    <w:rsid w:val="00F979FA"/>
    <w:rsid w:val="00FA128A"/>
    <w:rsid w:val="00FB1B0B"/>
    <w:rsid w:val="00FD511E"/>
    <w:rsid w:val="00FD65DE"/>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74DB6"/>
  <w15:chartTrackingRefBased/>
  <w15:docId w15:val="{C8002CF0-BB3C-4C30-A452-BA034125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90B53"/>
    <w:pPr>
      <w:widowControl w:val="0"/>
      <w:autoSpaceDE w:val="0"/>
      <w:autoSpaceDN w:val="0"/>
      <w:spacing w:before="94" w:after="0" w:line="240" w:lineRule="auto"/>
      <w:ind w:left="319"/>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0B53"/>
    <w:rPr>
      <w:rFonts w:ascii="Arial" w:eastAsia="Arial" w:hAnsi="Arial" w:cs="Arial"/>
      <w:b/>
      <w:bCs/>
      <w:sz w:val="18"/>
      <w:szCs w:val="18"/>
    </w:rPr>
  </w:style>
  <w:style w:type="character" w:styleId="Hyperlink">
    <w:name w:val="Hyperlink"/>
    <w:basedOn w:val="DefaultParagraphFont"/>
    <w:uiPriority w:val="99"/>
    <w:unhideWhenUsed/>
    <w:rsid w:val="00D773A4"/>
    <w:rPr>
      <w:color w:val="0000FF"/>
      <w:u w:val="single"/>
    </w:rPr>
  </w:style>
  <w:style w:type="character" w:styleId="Strong">
    <w:name w:val="Strong"/>
    <w:basedOn w:val="DefaultParagraphFont"/>
    <w:uiPriority w:val="22"/>
    <w:qFormat/>
    <w:rsid w:val="00BA65EE"/>
    <w:rPr>
      <w:b/>
      <w:bCs/>
    </w:rPr>
  </w:style>
  <w:style w:type="character" w:styleId="UnresolvedMention">
    <w:name w:val="Unresolved Mention"/>
    <w:basedOn w:val="DefaultParagraphFont"/>
    <w:uiPriority w:val="99"/>
    <w:semiHidden/>
    <w:unhideWhenUsed/>
    <w:rsid w:val="00DE48C1"/>
    <w:rPr>
      <w:color w:val="808080"/>
      <w:shd w:val="clear" w:color="auto" w:fill="E6E6E6"/>
    </w:rPr>
  </w:style>
  <w:style w:type="paragraph" w:styleId="ListParagraph">
    <w:name w:val="List Paragraph"/>
    <w:basedOn w:val="Normal"/>
    <w:uiPriority w:val="34"/>
    <w:qFormat/>
    <w:rsid w:val="00FD511E"/>
    <w:pPr>
      <w:ind w:left="720"/>
      <w:contextualSpacing/>
    </w:pPr>
  </w:style>
  <w:style w:type="table" w:styleId="TableGrid">
    <w:name w:val="Table Grid"/>
    <w:basedOn w:val="TableNormal"/>
    <w:uiPriority w:val="39"/>
    <w:rsid w:val="00E0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8B"/>
  </w:style>
  <w:style w:type="paragraph" w:styleId="Footer">
    <w:name w:val="footer"/>
    <w:basedOn w:val="Normal"/>
    <w:link w:val="FooterChar"/>
    <w:uiPriority w:val="99"/>
    <w:unhideWhenUsed/>
    <w:rsid w:val="00C6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8B"/>
  </w:style>
  <w:style w:type="paragraph" w:styleId="z-TopofForm">
    <w:name w:val="HTML Top of Form"/>
    <w:basedOn w:val="Normal"/>
    <w:next w:val="Normal"/>
    <w:link w:val="z-TopofFormChar"/>
    <w:hidden/>
    <w:uiPriority w:val="99"/>
    <w:semiHidden/>
    <w:unhideWhenUsed/>
    <w:rsid w:val="008D7D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7D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7D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7DFA"/>
    <w:rPr>
      <w:rFonts w:ascii="Arial" w:hAnsi="Arial" w:cs="Arial"/>
      <w:vanish/>
      <w:sz w:val="16"/>
      <w:szCs w:val="16"/>
    </w:rPr>
  </w:style>
  <w:style w:type="character" w:styleId="CommentReference">
    <w:name w:val="annotation reference"/>
    <w:basedOn w:val="DefaultParagraphFont"/>
    <w:uiPriority w:val="99"/>
    <w:semiHidden/>
    <w:unhideWhenUsed/>
    <w:rsid w:val="003A195D"/>
    <w:rPr>
      <w:sz w:val="16"/>
      <w:szCs w:val="16"/>
    </w:rPr>
  </w:style>
  <w:style w:type="paragraph" w:styleId="CommentText">
    <w:name w:val="annotation text"/>
    <w:basedOn w:val="Normal"/>
    <w:link w:val="CommentTextChar"/>
    <w:uiPriority w:val="99"/>
    <w:unhideWhenUsed/>
    <w:rsid w:val="003A195D"/>
    <w:pPr>
      <w:spacing w:line="240" w:lineRule="auto"/>
    </w:pPr>
    <w:rPr>
      <w:sz w:val="20"/>
      <w:szCs w:val="20"/>
    </w:rPr>
  </w:style>
  <w:style w:type="character" w:customStyle="1" w:styleId="CommentTextChar">
    <w:name w:val="Comment Text Char"/>
    <w:basedOn w:val="DefaultParagraphFont"/>
    <w:link w:val="CommentText"/>
    <w:uiPriority w:val="99"/>
    <w:rsid w:val="003A195D"/>
    <w:rPr>
      <w:sz w:val="20"/>
      <w:szCs w:val="20"/>
    </w:rPr>
  </w:style>
  <w:style w:type="paragraph" w:styleId="CommentSubject">
    <w:name w:val="annotation subject"/>
    <w:basedOn w:val="CommentText"/>
    <w:next w:val="CommentText"/>
    <w:link w:val="CommentSubjectChar"/>
    <w:uiPriority w:val="99"/>
    <w:semiHidden/>
    <w:unhideWhenUsed/>
    <w:rsid w:val="003A195D"/>
    <w:rPr>
      <w:b/>
      <w:bCs/>
    </w:rPr>
  </w:style>
  <w:style w:type="character" w:customStyle="1" w:styleId="CommentSubjectChar">
    <w:name w:val="Comment Subject Char"/>
    <w:basedOn w:val="CommentTextChar"/>
    <w:link w:val="CommentSubject"/>
    <w:uiPriority w:val="99"/>
    <w:semiHidden/>
    <w:rsid w:val="003A195D"/>
    <w:rPr>
      <w:b/>
      <w:bCs/>
      <w:sz w:val="20"/>
      <w:szCs w:val="20"/>
    </w:rPr>
  </w:style>
  <w:style w:type="paragraph" w:styleId="BalloonText">
    <w:name w:val="Balloon Text"/>
    <w:basedOn w:val="Normal"/>
    <w:link w:val="BalloonTextChar"/>
    <w:uiPriority w:val="99"/>
    <w:semiHidden/>
    <w:unhideWhenUsed/>
    <w:rsid w:val="003A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5D"/>
    <w:rPr>
      <w:rFonts w:ascii="Segoe UI" w:hAnsi="Segoe UI" w:cs="Segoe UI"/>
      <w:sz w:val="18"/>
      <w:szCs w:val="18"/>
    </w:rPr>
  </w:style>
  <w:style w:type="character" w:styleId="FollowedHyperlink">
    <w:name w:val="FollowedHyperlink"/>
    <w:basedOn w:val="DefaultParagraphFont"/>
    <w:uiPriority w:val="99"/>
    <w:semiHidden/>
    <w:unhideWhenUsed/>
    <w:rsid w:val="00C91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9665">
      <w:bodyDiv w:val="1"/>
      <w:marLeft w:val="0"/>
      <w:marRight w:val="0"/>
      <w:marTop w:val="0"/>
      <w:marBottom w:val="0"/>
      <w:divBdr>
        <w:top w:val="none" w:sz="0" w:space="0" w:color="auto"/>
        <w:left w:val="none" w:sz="0" w:space="0" w:color="auto"/>
        <w:bottom w:val="none" w:sz="0" w:space="0" w:color="auto"/>
        <w:right w:val="none" w:sz="0" w:space="0" w:color="auto"/>
      </w:divBdr>
    </w:div>
    <w:div w:id="349793649">
      <w:bodyDiv w:val="1"/>
      <w:marLeft w:val="0"/>
      <w:marRight w:val="0"/>
      <w:marTop w:val="0"/>
      <w:marBottom w:val="0"/>
      <w:divBdr>
        <w:top w:val="none" w:sz="0" w:space="0" w:color="auto"/>
        <w:left w:val="none" w:sz="0" w:space="0" w:color="auto"/>
        <w:bottom w:val="none" w:sz="0" w:space="0" w:color="auto"/>
        <w:right w:val="none" w:sz="0" w:space="0" w:color="auto"/>
      </w:divBdr>
      <w:divsChild>
        <w:div w:id="299457022">
          <w:marLeft w:val="0"/>
          <w:marRight w:val="0"/>
          <w:marTop w:val="0"/>
          <w:marBottom w:val="0"/>
          <w:divBdr>
            <w:top w:val="none" w:sz="0" w:space="0" w:color="auto"/>
            <w:left w:val="none" w:sz="0" w:space="0" w:color="auto"/>
            <w:bottom w:val="none" w:sz="0" w:space="0" w:color="auto"/>
            <w:right w:val="none" w:sz="0" w:space="0" w:color="auto"/>
          </w:divBdr>
          <w:divsChild>
            <w:div w:id="1615819454">
              <w:marLeft w:val="0"/>
              <w:marRight w:val="0"/>
              <w:marTop w:val="0"/>
              <w:marBottom w:val="0"/>
              <w:divBdr>
                <w:top w:val="none" w:sz="0" w:space="0" w:color="auto"/>
                <w:left w:val="none" w:sz="0" w:space="0" w:color="auto"/>
                <w:bottom w:val="none" w:sz="0" w:space="0" w:color="auto"/>
                <w:right w:val="none" w:sz="0" w:space="0" w:color="auto"/>
              </w:divBdr>
              <w:divsChild>
                <w:div w:id="89202969">
                  <w:marLeft w:val="0"/>
                  <w:marRight w:val="0"/>
                  <w:marTop w:val="0"/>
                  <w:marBottom w:val="0"/>
                  <w:divBdr>
                    <w:top w:val="none" w:sz="0" w:space="0" w:color="auto"/>
                    <w:left w:val="none" w:sz="0" w:space="0" w:color="auto"/>
                    <w:bottom w:val="none" w:sz="0" w:space="0" w:color="auto"/>
                    <w:right w:val="none" w:sz="0" w:space="0" w:color="auto"/>
                  </w:divBdr>
                  <w:divsChild>
                    <w:div w:id="2038971156">
                      <w:marLeft w:val="180"/>
                      <w:marRight w:val="180"/>
                      <w:marTop w:val="180"/>
                      <w:marBottom w:val="180"/>
                      <w:divBdr>
                        <w:top w:val="none" w:sz="0" w:space="0" w:color="auto"/>
                        <w:left w:val="none" w:sz="0" w:space="0" w:color="auto"/>
                        <w:bottom w:val="none" w:sz="0" w:space="0" w:color="auto"/>
                        <w:right w:val="none" w:sz="0" w:space="0" w:color="auto"/>
                      </w:divBdr>
                      <w:divsChild>
                        <w:div w:id="2113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6384">
      <w:bodyDiv w:val="1"/>
      <w:marLeft w:val="0"/>
      <w:marRight w:val="0"/>
      <w:marTop w:val="0"/>
      <w:marBottom w:val="0"/>
      <w:divBdr>
        <w:top w:val="none" w:sz="0" w:space="0" w:color="auto"/>
        <w:left w:val="none" w:sz="0" w:space="0" w:color="auto"/>
        <w:bottom w:val="none" w:sz="0" w:space="0" w:color="auto"/>
        <w:right w:val="none" w:sz="0" w:space="0" w:color="auto"/>
      </w:divBdr>
    </w:div>
    <w:div w:id="497156865">
      <w:bodyDiv w:val="1"/>
      <w:marLeft w:val="0"/>
      <w:marRight w:val="0"/>
      <w:marTop w:val="0"/>
      <w:marBottom w:val="0"/>
      <w:divBdr>
        <w:top w:val="none" w:sz="0" w:space="0" w:color="auto"/>
        <w:left w:val="none" w:sz="0" w:space="0" w:color="auto"/>
        <w:bottom w:val="none" w:sz="0" w:space="0" w:color="auto"/>
        <w:right w:val="none" w:sz="0" w:space="0" w:color="auto"/>
      </w:divBdr>
    </w:div>
    <w:div w:id="563570938">
      <w:bodyDiv w:val="1"/>
      <w:marLeft w:val="0"/>
      <w:marRight w:val="0"/>
      <w:marTop w:val="0"/>
      <w:marBottom w:val="0"/>
      <w:divBdr>
        <w:top w:val="none" w:sz="0" w:space="0" w:color="auto"/>
        <w:left w:val="none" w:sz="0" w:space="0" w:color="auto"/>
        <w:bottom w:val="none" w:sz="0" w:space="0" w:color="auto"/>
        <w:right w:val="none" w:sz="0" w:space="0" w:color="auto"/>
      </w:divBdr>
    </w:div>
    <w:div w:id="636187914">
      <w:bodyDiv w:val="1"/>
      <w:marLeft w:val="0"/>
      <w:marRight w:val="0"/>
      <w:marTop w:val="0"/>
      <w:marBottom w:val="0"/>
      <w:divBdr>
        <w:top w:val="none" w:sz="0" w:space="0" w:color="auto"/>
        <w:left w:val="none" w:sz="0" w:space="0" w:color="auto"/>
        <w:bottom w:val="none" w:sz="0" w:space="0" w:color="auto"/>
        <w:right w:val="none" w:sz="0" w:space="0" w:color="auto"/>
      </w:divBdr>
    </w:div>
    <w:div w:id="648362352">
      <w:bodyDiv w:val="1"/>
      <w:marLeft w:val="0"/>
      <w:marRight w:val="0"/>
      <w:marTop w:val="0"/>
      <w:marBottom w:val="0"/>
      <w:divBdr>
        <w:top w:val="none" w:sz="0" w:space="0" w:color="auto"/>
        <w:left w:val="none" w:sz="0" w:space="0" w:color="auto"/>
        <w:bottom w:val="none" w:sz="0" w:space="0" w:color="auto"/>
        <w:right w:val="none" w:sz="0" w:space="0" w:color="auto"/>
      </w:divBdr>
    </w:div>
    <w:div w:id="917788977">
      <w:bodyDiv w:val="1"/>
      <w:marLeft w:val="0"/>
      <w:marRight w:val="0"/>
      <w:marTop w:val="0"/>
      <w:marBottom w:val="0"/>
      <w:divBdr>
        <w:top w:val="none" w:sz="0" w:space="0" w:color="auto"/>
        <w:left w:val="none" w:sz="0" w:space="0" w:color="auto"/>
        <w:bottom w:val="none" w:sz="0" w:space="0" w:color="auto"/>
        <w:right w:val="none" w:sz="0" w:space="0" w:color="auto"/>
      </w:divBdr>
    </w:div>
    <w:div w:id="984814286">
      <w:bodyDiv w:val="1"/>
      <w:marLeft w:val="0"/>
      <w:marRight w:val="0"/>
      <w:marTop w:val="0"/>
      <w:marBottom w:val="0"/>
      <w:divBdr>
        <w:top w:val="none" w:sz="0" w:space="0" w:color="auto"/>
        <w:left w:val="none" w:sz="0" w:space="0" w:color="auto"/>
        <w:bottom w:val="none" w:sz="0" w:space="0" w:color="auto"/>
        <w:right w:val="none" w:sz="0" w:space="0" w:color="auto"/>
      </w:divBdr>
    </w:div>
    <w:div w:id="1449930173">
      <w:bodyDiv w:val="1"/>
      <w:marLeft w:val="0"/>
      <w:marRight w:val="0"/>
      <w:marTop w:val="0"/>
      <w:marBottom w:val="0"/>
      <w:divBdr>
        <w:top w:val="none" w:sz="0" w:space="0" w:color="auto"/>
        <w:left w:val="none" w:sz="0" w:space="0" w:color="auto"/>
        <w:bottom w:val="none" w:sz="0" w:space="0" w:color="auto"/>
        <w:right w:val="none" w:sz="0" w:space="0" w:color="auto"/>
      </w:divBdr>
      <w:divsChild>
        <w:div w:id="1584561263">
          <w:marLeft w:val="0"/>
          <w:marRight w:val="0"/>
          <w:marTop w:val="0"/>
          <w:marBottom w:val="0"/>
          <w:divBdr>
            <w:top w:val="none" w:sz="0" w:space="0" w:color="auto"/>
            <w:left w:val="none" w:sz="0" w:space="0" w:color="auto"/>
            <w:bottom w:val="none" w:sz="0" w:space="0" w:color="auto"/>
            <w:right w:val="none" w:sz="0" w:space="0" w:color="auto"/>
          </w:divBdr>
          <w:divsChild>
            <w:div w:id="472142249">
              <w:marLeft w:val="0"/>
              <w:marRight w:val="0"/>
              <w:marTop w:val="0"/>
              <w:marBottom w:val="0"/>
              <w:divBdr>
                <w:top w:val="none" w:sz="0" w:space="0" w:color="auto"/>
                <w:left w:val="none" w:sz="0" w:space="0" w:color="auto"/>
                <w:bottom w:val="none" w:sz="0" w:space="0" w:color="auto"/>
                <w:right w:val="none" w:sz="0" w:space="0" w:color="auto"/>
              </w:divBdr>
              <w:divsChild>
                <w:div w:id="165022301">
                  <w:marLeft w:val="0"/>
                  <w:marRight w:val="0"/>
                  <w:marTop w:val="0"/>
                  <w:marBottom w:val="0"/>
                  <w:divBdr>
                    <w:top w:val="none" w:sz="0" w:space="0" w:color="auto"/>
                    <w:left w:val="none" w:sz="0" w:space="0" w:color="auto"/>
                    <w:bottom w:val="none" w:sz="0" w:space="0" w:color="auto"/>
                    <w:right w:val="none" w:sz="0" w:space="0" w:color="auto"/>
                  </w:divBdr>
                  <w:divsChild>
                    <w:div w:id="1958565397">
                      <w:marLeft w:val="180"/>
                      <w:marRight w:val="180"/>
                      <w:marTop w:val="180"/>
                      <w:marBottom w:val="180"/>
                      <w:divBdr>
                        <w:top w:val="none" w:sz="0" w:space="0" w:color="auto"/>
                        <w:left w:val="none" w:sz="0" w:space="0" w:color="auto"/>
                        <w:bottom w:val="none" w:sz="0" w:space="0" w:color="auto"/>
                        <w:right w:val="none" w:sz="0" w:space="0" w:color="auto"/>
                      </w:divBdr>
                      <w:divsChild>
                        <w:div w:id="2036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28303">
      <w:bodyDiv w:val="1"/>
      <w:marLeft w:val="0"/>
      <w:marRight w:val="0"/>
      <w:marTop w:val="0"/>
      <w:marBottom w:val="0"/>
      <w:divBdr>
        <w:top w:val="none" w:sz="0" w:space="0" w:color="auto"/>
        <w:left w:val="none" w:sz="0" w:space="0" w:color="auto"/>
        <w:bottom w:val="none" w:sz="0" w:space="0" w:color="auto"/>
        <w:right w:val="none" w:sz="0" w:space="0" w:color="auto"/>
      </w:divBdr>
      <w:divsChild>
        <w:div w:id="584149175">
          <w:marLeft w:val="0"/>
          <w:marRight w:val="0"/>
          <w:marTop w:val="0"/>
          <w:marBottom w:val="0"/>
          <w:divBdr>
            <w:top w:val="none" w:sz="0" w:space="0" w:color="auto"/>
            <w:left w:val="none" w:sz="0" w:space="0" w:color="auto"/>
            <w:bottom w:val="none" w:sz="0" w:space="0" w:color="auto"/>
            <w:right w:val="none" w:sz="0" w:space="0" w:color="auto"/>
          </w:divBdr>
          <w:divsChild>
            <w:div w:id="165630262">
              <w:marLeft w:val="0"/>
              <w:marRight w:val="0"/>
              <w:marTop w:val="0"/>
              <w:marBottom w:val="0"/>
              <w:divBdr>
                <w:top w:val="none" w:sz="0" w:space="0" w:color="auto"/>
                <w:left w:val="none" w:sz="0" w:space="0" w:color="auto"/>
                <w:bottom w:val="none" w:sz="0" w:space="0" w:color="auto"/>
                <w:right w:val="none" w:sz="0" w:space="0" w:color="auto"/>
              </w:divBdr>
              <w:divsChild>
                <w:div w:id="2021082554">
                  <w:marLeft w:val="0"/>
                  <w:marRight w:val="0"/>
                  <w:marTop w:val="0"/>
                  <w:marBottom w:val="0"/>
                  <w:divBdr>
                    <w:top w:val="none" w:sz="0" w:space="0" w:color="auto"/>
                    <w:left w:val="none" w:sz="0" w:space="0" w:color="auto"/>
                    <w:bottom w:val="none" w:sz="0" w:space="0" w:color="auto"/>
                    <w:right w:val="none" w:sz="0" w:space="0" w:color="auto"/>
                  </w:divBdr>
                  <w:divsChild>
                    <w:div w:id="267590704">
                      <w:marLeft w:val="180"/>
                      <w:marRight w:val="180"/>
                      <w:marTop w:val="180"/>
                      <w:marBottom w:val="180"/>
                      <w:divBdr>
                        <w:top w:val="none" w:sz="0" w:space="0" w:color="auto"/>
                        <w:left w:val="none" w:sz="0" w:space="0" w:color="auto"/>
                        <w:bottom w:val="none" w:sz="0" w:space="0" w:color="auto"/>
                        <w:right w:val="none" w:sz="0" w:space="0" w:color="auto"/>
                      </w:divBdr>
                      <w:divsChild>
                        <w:div w:id="1840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1608">
      <w:bodyDiv w:val="1"/>
      <w:marLeft w:val="0"/>
      <w:marRight w:val="0"/>
      <w:marTop w:val="0"/>
      <w:marBottom w:val="0"/>
      <w:divBdr>
        <w:top w:val="none" w:sz="0" w:space="0" w:color="auto"/>
        <w:left w:val="none" w:sz="0" w:space="0" w:color="auto"/>
        <w:bottom w:val="none" w:sz="0" w:space="0" w:color="auto"/>
        <w:right w:val="none" w:sz="0" w:space="0" w:color="auto"/>
      </w:divBdr>
    </w:div>
    <w:div w:id="1627999988">
      <w:bodyDiv w:val="1"/>
      <w:marLeft w:val="0"/>
      <w:marRight w:val="0"/>
      <w:marTop w:val="0"/>
      <w:marBottom w:val="0"/>
      <w:divBdr>
        <w:top w:val="none" w:sz="0" w:space="0" w:color="auto"/>
        <w:left w:val="none" w:sz="0" w:space="0" w:color="auto"/>
        <w:bottom w:val="none" w:sz="0" w:space="0" w:color="auto"/>
        <w:right w:val="none" w:sz="0" w:space="0" w:color="auto"/>
      </w:divBdr>
    </w:div>
    <w:div w:id="20263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fhwa.dot.gov/environment/alternative_fuel_corridors/" TargetMode="External"/><Relationship Id="rId7" Type="http://schemas.openxmlformats.org/officeDocument/2006/relationships/hyperlink" Target="https://www.fhwa.dot.gov/hep/scenic_byways/nominations/" TargetMode="External"/><Relationship Id="rId2" Type="http://schemas.openxmlformats.org/officeDocument/2006/relationships/hyperlink" Target="https://www.fhwa.dot.gov/hep/scenic_byways/nominations/iq.cfm" TargetMode="External"/><Relationship Id="rId1" Type="http://schemas.openxmlformats.org/officeDocument/2006/relationships/hyperlink" Target="https://gcc01.safelinks.protection.outlook.com/?url=https%3A%2F%2Fwww.fhwa.dot.gov%2Fbyways%2Fbyways%2F2489&amp;data=02%7C01%7Cholly.slagle%40state.mn.us%7C1f7d716b19fb43c0334208d7bf846217%7Ceb14b04624c445198f26b89c2159828c%7C0%7C1%7C637188447629203617&amp;sdata=hwTUbIhmLhfwvo9WdMRwKjiTnJfEwsbrjy8GGYeFu2c%3D&amp;reserved=0" TargetMode="External"/><Relationship Id="rId6" Type="http://schemas.openxmlformats.org/officeDocument/2006/relationships/hyperlink" Target="https://www.fhwa.dot.gov/hep/scenic_byways/nominations/iq.cfm" TargetMode="External"/><Relationship Id="rId5" Type="http://schemas.openxmlformats.org/officeDocument/2006/relationships/hyperlink" Target="http://beartoothhighway.com/wp-content/uploads/2013/04/Wayfinding-Map-JPEG-June-2-2010.jpg" TargetMode="External"/><Relationship Id="rId4" Type="http://schemas.openxmlformats.org/officeDocument/2006/relationships/hyperlink" Target="https://afdc.energy.gov/s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s://www.fhwa.dot.gov/hep/scenic_byways/nominations/image_style_guide.cfm" TargetMode="External"/><Relationship Id="rId17" Type="http://schemas.openxmlformats.org/officeDocument/2006/relationships/hyperlink" Target="https://www.govinfo.gov/content/pkg/FR-1995-05-18/html/95-12211.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hwa.dot.gov/hep/scenic_byways/nominations/image_style_guide.cf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hep/scenic_byways/nominations/guide/essential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hwa.dot.gov/environment/alternative_fuel_corridors/" TargetMode="External"/><Relationship Id="rId23" Type="http://schemas.openxmlformats.org/officeDocument/2006/relationships/hyperlink" Target="https://www.fhwa.dot.gov/infrastructure/beauty.cfm" TargetMode="External"/><Relationship Id="rId10" Type="http://schemas.microsoft.com/office/2016/09/relationships/commentsIds" Target="commentsIds.xml"/><Relationship Id="rId19" Type="http://schemas.openxmlformats.org/officeDocument/2006/relationships/control" Target="activeX/activeX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hwa.dot.gov/hep/scenic_byways/nominations/guide/qualification.cfm" TargetMode="External"/><Relationship Id="rId22" Type="http://schemas.openxmlformats.org/officeDocument/2006/relationships/hyperlink" Target="http://beartoothhighway.com/wp-content/uploads/2013/04/Wayfinding-Map-JPEG-June-2-2010.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19A-08B4-4ED6-A695-9F6AF434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15</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SCHELFHOUT, FRANCIS</dc:creator>
  <cp:keywords/>
  <dc:description/>
  <cp:lastModifiedBy>Schelfhout, Francis - DOT</cp:lastModifiedBy>
  <cp:revision>9</cp:revision>
  <dcterms:created xsi:type="dcterms:W3CDTF">2020-03-28T14:23:00Z</dcterms:created>
  <dcterms:modified xsi:type="dcterms:W3CDTF">2020-05-05T15:39:00Z</dcterms:modified>
</cp:coreProperties>
</file>