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4181B" w14:textId="77777777" w:rsidR="00E133DC" w:rsidRPr="00334C3B" w:rsidRDefault="00E133DC" w:rsidP="00E133DC">
      <w:pPr>
        <w:spacing w:after="160"/>
        <w:rPr>
          <w:rFonts w:cs="Calibri"/>
          <w:b/>
          <w:bCs/>
          <w:i/>
          <w:iCs/>
          <w:szCs w:val="22"/>
          <w:u w:val="single"/>
        </w:rPr>
      </w:pPr>
      <w:r w:rsidRPr="00334C3B">
        <w:rPr>
          <w:rFonts w:cs="Calibri"/>
          <w:b/>
          <w:bCs/>
          <w:i/>
          <w:iCs/>
          <w:szCs w:val="22"/>
          <w:u w:val="single"/>
        </w:rPr>
        <w:t xml:space="preserve">All-American Road </w:t>
      </w:r>
      <w:r>
        <w:rPr>
          <w:rFonts w:cs="Calibri"/>
          <w:b/>
          <w:bCs/>
          <w:i/>
          <w:iCs/>
          <w:szCs w:val="22"/>
          <w:u w:val="single"/>
        </w:rPr>
        <w:t>designation – sample social media posts</w:t>
      </w:r>
    </w:p>
    <w:p w14:paraId="10B5E739" w14:textId="77777777" w:rsidR="00E133DC" w:rsidRDefault="00E133DC" w:rsidP="00E133DC">
      <w:pPr>
        <w:spacing w:after="160"/>
        <w:rPr>
          <w:rFonts w:cs="Calibri"/>
          <w:b/>
          <w:bCs/>
          <w:szCs w:val="22"/>
        </w:rPr>
      </w:pPr>
    </w:p>
    <w:p w14:paraId="4B9D8ED0" w14:textId="4B9E3DCE" w:rsidR="00E133DC" w:rsidRPr="00927C9B" w:rsidRDefault="00E133DC" w:rsidP="00E133DC">
      <w:pPr>
        <w:spacing w:after="160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Facebook</w:t>
      </w:r>
    </w:p>
    <w:p w14:paraId="767C9494" w14:textId="77777777" w:rsidR="00E133DC" w:rsidRDefault="00E133DC" w:rsidP="00E133DC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“The Great River Road in </w:t>
      </w:r>
      <w:r w:rsidRPr="00180CE8">
        <w:rPr>
          <w:rFonts w:cs="Calibri"/>
          <w:szCs w:val="22"/>
          <w:highlight w:val="yellow"/>
        </w:rPr>
        <w:t>[your state]</w:t>
      </w:r>
      <w:r>
        <w:rPr>
          <w:rFonts w:cs="Calibri"/>
          <w:szCs w:val="22"/>
        </w:rPr>
        <w:t xml:space="preserve"> has been named an All-American Road! This is a special National Scenic Byways program that highlights the best driving routes in the country, highlighting their scenic beauty, cultural importance and more.</w:t>
      </w:r>
    </w:p>
    <w:p w14:paraId="245CFBDC" w14:textId="77777777" w:rsidR="00E133DC" w:rsidRDefault="00E133DC" w:rsidP="00E133DC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Come explore the </w:t>
      </w:r>
      <w:r w:rsidRPr="00180CE8">
        <w:rPr>
          <w:rFonts w:cs="Calibri"/>
          <w:szCs w:val="22"/>
          <w:highlight w:val="yellow"/>
        </w:rPr>
        <w:t>[your state]</w:t>
      </w:r>
      <w:r>
        <w:rPr>
          <w:rFonts w:cs="Calibri"/>
          <w:szCs w:val="22"/>
        </w:rPr>
        <w:t xml:space="preserve"> Great River Road today and see what the excitement is about!”</w:t>
      </w:r>
    </w:p>
    <w:p w14:paraId="1E36F7C6" w14:textId="6FA1FB14" w:rsidR="00E133DC" w:rsidRDefault="00E133DC" w:rsidP="00E133DC">
      <w:pPr>
        <w:rPr>
          <w:rFonts w:cs="Calibri"/>
          <w:szCs w:val="22"/>
        </w:rPr>
      </w:pPr>
      <w:r w:rsidRPr="00180CE8">
        <w:rPr>
          <w:rFonts w:cs="Calibri"/>
          <w:szCs w:val="22"/>
          <w:highlight w:val="yellow"/>
        </w:rPr>
        <w:t>[include photo/link to your state’s Great River Road information]</w:t>
      </w:r>
    </w:p>
    <w:p w14:paraId="342A1A77" w14:textId="77777777" w:rsidR="00E133DC" w:rsidRDefault="00E133DC" w:rsidP="00E133DC">
      <w:pPr>
        <w:rPr>
          <w:rFonts w:cs="Calibri"/>
          <w:szCs w:val="22"/>
        </w:rPr>
      </w:pPr>
    </w:p>
    <w:p w14:paraId="3DCC1A08" w14:textId="4E4605CC" w:rsidR="00E133DC" w:rsidRDefault="00E133DC" w:rsidP="00E133DC">
      <w:pPr>
        <w:rPr>
          <w:rFonts w:cs="Calibri"/>
          <w:b/>
          <w:bCs/>
          <w:szCs w:val="22"/>
        </w:rPr>
      </w:pPr>
      <w:r w:rsidRPr="00570EE1">
        <w:rPr>
          <w:rFonts w:cs="Calibri"/>
          <w:b/>
          <w:bCs/>
          <w:szCs w:val="22"/>
        </w:rPr>
        <w:t>Instagram</w:t>
      </w:r>
    </w:p>
    <w:p w14:paraId="6F593048" w14:textId="77777777" w:rsidR="00E133DC" w:rsidRPr="00570EE1" w:rsidRDefault="00E133DC" w:rsidP="00E133DC">
      <w:pPr>
        <w:rPr>
          <w:rFonts w:cs="Calibri"/>
          <w:b/>
          <w:bCs/>
          <w:szCs w:val="22"/>
        </w:rPr>
      </w:pPr>
    </w:p>
    <w:p w14:paraId="5A0F7A19" w14:textId="77777777" w:rsidR="00E133DC" w:rsidRDefault="00E133DC" w:rsidP="00E133DC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“The #GreatRiverRoad in </w:t>
      </w:r>
      <w:r w:rsidRPr="006B1818">
        <w:rPr>
          <w:rFonts w:cs="Calibri"/>
          <w:szCs w:val="22"/>
          <w:highlight w:val="yellow"/>
        </w:rPr>
        <w:t>[your state]</w:t>
      </w:r>
      <w:r>
        <w:rPr>
          <w:rFonts w:cs="Calibri"/>
          <w:szCs w:val="22"/>
        </w:rPr>
        <w:t xml:space="preserve"> has been named an #AllAmericanRoad! National Scenic Byways with this designation are noted for their natural beauty, cultural importance, and other factors. Explore the Great River Road in </w:t>
      </w:r>
      <w:r w:rsidRPr="006B1818">
        <w:rPr>
          <w:rFonts w:cs="Calibri"/>
          <w:szCs w:val="22"/>
          <w:highlight w:val="yellow"/>
        </w:rPr>
        <w:t>[your state]</w:t>
      </w:r>
      <w:r>
        <w:rPr>
          <w:rFonts w:cs="Calibri"/>
          <w:szCs w:val="22"/>
        </w:rPr>
        <w:t xml:space="preserve"> today!”</w:t>
      </w:r>
    </w:p>
    <w:p w14:paraId="1ECBFF14" w14:textId="77777777" w:rsidR="00E133DC" w:rsidRPr="00541F31" w:rsidRDefault="00E133DC" w:rsidP="00E133DC">
      <w:pPr>
        <w:rPr>
          <w:rFonts w:cs="Calibri"/>
          <w:szCs w:val="22"/>
        </w:rPr>
      </w:pPr>
      <w:r w:rsidRPr="006B1818">
        <w:rPr>
          <w:rFonts w:cs="Calibri"/>
          <w:szCs w:val="22"/>
          <w:highlight w:val="yellow"/>
        </w:rPr>
        <w:t>[use photo of your state’s Great River Road and any hashtags (#mississippiriver, #roadtrip, etc.) or tags (your state’s tourism department, etc.) that you think are worthy of inclusion]</w:t>
      </w:r>
    </w:p>
    <w:p w14:paraId="0DF3F30A" w14:textId="550E87FF" w:rsidR="00D711B6" w:rsidRPr="00E133DC" w:rsidRDefault="00D711B6" w:rsidP="00E133DC"/>
    <w:sectPr w:rsidR="00D711B6" w:rsidRPr="00E133DC" w:rsidSect="00D711B6">
      <w:headerReference w:type="default" r:id="rId7"/>
      <w:footerReference w:type="default" r:id="rId8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F79D5" w14:textId="77777777" w:rsidR="009D43D2" w:rsidRDefault="009D43D2" w:rsidP="0067343B">
      <w:r>
        <w:separator/>
      </w:r>
    </w:p>
  </w:endnote>
  <w:endnote w:type="continuationSeparator" w:id="0">
    <w:p w14:paraId="2CDD0109" w14:textId="77777777" w:rsidR="009D43D2" w:rsidRDefault="009D43D2" w:rsidP="0067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97FA6" w14:textId="77777777" w:rsidR="0067343B" w:rsidRDefault="00923B7F">
    <w:pPr>
      <w:pStyle w:val="Footer"/>
      <w:jc w:val="center"/>
    </w:pPr>
    <w:r>
      <w:rPr>
        <w:rFonts w:ascii="Verdana" w:hAnsi="Verdana"/>
        <w:noProof/>
        <w:sz w:val="19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0C1EF3F" wp14:editId="6476DD58">
              <wp:simplePos x="0" y="0"/>
              <wp:positionH relativeFrom="column">
                <wp:posOffset>-287655</wp:posOffset>
              </wp:positionH>
              <wp:positionV relativeFrom="paragraph">
                <wp:posOffset>-243205</wp:posOffset>
              </wp:positionV>
              <wp:extent cx="6286500" cy="4108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8650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D2CA" w14:textId="77777777" w:rsidR="0067343B" w:rsidRDefault="0067343B">
                          <w:pPr>
                            <w:pStyle w:val="Footer"/>
                            <w:tabs>
                              <w:tab w:val="left" w:pos="1230"/>
                            </w:tabs>
                            <w:jc w:val="center"/>
                            <w:rPr>
                              <w:rFonts w:ascii="Verdana" w:hAnsi="Verdana"/>
                              <w:sz w:val="19"/>
                            </w:rPr>
                          </w:pPr>
                          <w:r>
                            <w:rPr>
                              <w:rFonts w:ascii="Verdana" w:hAnsi="Verdana"/>
                              <w:sz w:val="19"/>
                            </w:rPr>
                            <w:t>Phone: 866-763-8310  •  Fax: 608-242-8896</w:t>
                          </w:r>
                        </w:p>
                        <w:p w14:paraId="0F5162B5" w14:textId="77777777" w:rsidR="0067343B" w:rsidRDefault="0067343B">
                          <w:pPr>
                            <w:jc w:val="center"/>
                          </w:pPr>
                          <w:r>
                            <w:rPr>
                              <w:rFonts w:ascii="Verdana" w:hAnsi="Verdana"/>
                              <w:sz w:val="19"/>
                            </w:rPr>
                            <w:t>Web Site: ExperienceMississippiRiver.com  •  E-mail: info@experiencemississippiriver.com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1EF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22.65pt;margin-top:-19.15pt;width:495pt;height:3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" filled="f" stroked="f">
              <v:path arrowok="t"/>
              <v:textbox>
                <w:txbxContent>
                  <w:p w14:paraId="4086D2CA" w14:textId="77777777" w:rsidR="0067343B" w:rsidRDefault="0067343B">
                    <w:pPr>
                      <w:pStyle w:val="Footer"/>
                      <w:tabs>
                        <w:tab w:val="left" w:pos="1230"/>
                      </w:tabs>
                      <w:jc w:val="center"/>
                      <w:rPr>
                        <w:rFonts w:ascii="Verdana" w:hAnsi="Verdana"/>
                        <w:sz w:val="19"/>
                      </w:rPr>
                    </w:pPr>
                    <w:r>
                      <w:rPr>
                        <w:rFonts w:ascii="Verdana" w:hAnsi="Verdana"/>
                        <w:sz w:val="19"/>
                      </w:rPr>
                      <w:t>Phone: 866-763-8310  •  Fax: 608-242-8896</w:t>
                    </w:r>
                  </w:p>
                  <w:p w14:paraId="0F5162B5" w14:textId="77777777" w:rsidR="0067343B" w:rsidRDefault="0067343B">
                    <w:pPr>
                      <w:jc w:val="center"/>
                    </w:pPr>
                    <w:r>
                      <w:rPr>
                        <w:rFonts w:ascii="Verdana" w:hAnsi="Verdana"/>
                        <w:sz w:val="19"/>
                      </w:rPr>
                      <w:t>Web Site: ExperienceMississippiRiver.com  •  E-mail: info@experiencemississippiriver.com</w:t>
                    </w:r>
                  </w:p>
                </w:txbxContent>
              </v:textbox>
              <w10:anchorlock/>
            </v:shape>
          </w:pict>
        </mc:Fallback>
      </mc:AlternateContent>
    </w:r>
    <w:r w:rsidR="0067343B">
      <w:rPr>
        <w:rFonts w:ascii="Verdana" w:hAnsi="Verdana"/>
        <w:sz w:val="19"/>
      </w:rPr>
      <w:tab/>
    </w:r>
    <w:r w:rsidR="0067343B">
      <w:rPr>
        <w:rFonts w:ascii="Verdana" w:hAnsi="Verdana"/>
        <w:sz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80FE9" w14:textId="77777777" w:rsidR="009D43D2" w:rsidRDefault="009D43D2" w:rsidP="0067343B">
      <w:r>
        <w:separator/>
      </w:r>
    </w:p>
  </w:footnote>
  <w:footnote w:type="continuationSeparator" w:id="0">
    <w:p w14:paraId="2BA45955" w14:textId="77777777" w:rsidR="009D43D2" w:rsidRDefault="009D43D2" w:rsidP="0067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24BA0" w14:textId="6657F880" w:rsidR="0067343B" w:rsidRDefault="00D711B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0554D7" wp14:editId="66B771C0">
          <wp:simplePos x="0" y="0"/>
          <wp:positionH relativeFrom="margin">
            <wp:posOffset>-360021</wp:posOffset>
          </wp:positionH>
          <wp:positionV relativeFrom="margin">
            <wp:posOffset>-1315720</wp:posOffset>
          </wp:positionV>
          <wp:extent cx="925147" cy="1056640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47" cy="105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02DB186" wp14:editId="783B1017">
          <wp:simplePos x="0" y="0"/>
          <wp:positionH relativeFrom="column">
            <wp:posOffset>4012565</wp:posOffset>
          </wp:positionH>
          <wp:positionV relativeFrom="paragraph">
            <wp:posOffset>143510</wp:posOffset>
          </wp:positionV>
          <wp:extent cx="1131570" cy="6134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mericasByways_tuck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157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515343F" wp14:editId="54486442">
          <wp:simplePos x="0" y="0"/>
          <wp:positionH relativeFrom="column">
            <wp:posOffset>5203825</wp:posOffset>
          </wp:positionH>
          <wp:positionV relativeFrom="paragraph">
            <wp:posOffset>44450</wp:posOffset>
          </wp:positionV>
          <wp:extent cx="1073785" cy="8020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rc-logo-smal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7378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7529E85" wp14:editId="559BC7AF">
              <wp:simplePos x="0" y="0"/>
              <wp:positionH relativeFrom="column">
                <wp:posOffset>645160</wp:posOffset>
              </wp:positionH>
              <wp:positionV relativeFrom="paragraph">
                <wp:posOffset>152400</wp:posOffset>
              </wp:positionV>
              <wp:extent cx="3566160" cy="5715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6616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04FE2" w14:textId="77777777" w:rsidR="0067343B" w:rsidRDefault="0067343B">
                          <w:pPr>
                            <w:pStyle w:val="Heading2"/>
                            <w:rPr>
                              <w:sz w:val="23"/>
                            </w:rPr>
                          </w:pPr>
                          <w:r>
                            <w:rPr>
                              <w:sz w:val="23"/>
                            </w:rPr>
                            <w:t>Mississippi River Parkway Commission</w:t>
                          </w:r>
                        </w:p>
                        <w:p w14:paraId="336557FC" w14:textId="6632C121" w:rsidR="0067343B" w:rsidRDefault="00AA7825">
                          <w:pPr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</w:rPr>
                            <w:t>P.O. Box 7395</w:t>
                          </w:r>
                        </w:p>
                        <w:p w14:paraId="51ED31F1" w14:textId="4BED89BC" w:rsidR="0067343B" w:rsidRDefault="0067343B">
                          <w:r>
                            <w:rPr>
                              <w:rFonts w:ascii="Verdana" w:hAnsi="Verdana"/>
                              <w:sz w:val="20"/>
                            </w:rPr>
                            <w:t>Madison, WI 5370</w:t>
                          </w:r>
                          <w:r w:rsidR="00AA7825">
                            <w:rPr>
                              <w:rFonts w:ascii="Verdana" w:hAnsi="Verdana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29E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0.8pt;margin-top:12pt;width:280.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" filled="f" stroked="f">
              <v:path arrowok="t"/>
              <v:textbox>
                <w:txbxContent>
                  <w:p w14:paraId="37E04FE2" w14:textId="77777777" w:rsidR="0067343B" w:rsidRDefault="0067343B">
                    <w:pPr>
                      <w:pStyle w:val="Heading2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Mississippi River Parkway Commission</w:t>
                    </w:r>
                  </w:p>
                  <w:p w14:paraId="336557FC" w14:textId="6632C121" w:rsidR="0067343B" w:rsidRDefault="00AA7825">
                    <w:pPr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P.O. Box 7395</w:t>
                    </w:r>
                  </w:p>
                  <w:p w14:paraId="51ED31F1" w14:textId="4BED89BC" w:rsidR="0067343B" w:rsidRDefault="0067343B">
                    <w:r>
                      <w:rPr>
                        <w:rFonts w:ascii="Verdana" w:hAnsi="Verdana"/>
                        <w:sz w:val="20"/>
                      </w:rPr>
                      <w:t>Madison, WI 5370</w:t>
                    </w:r>
                    <w:r w:rsidR="00AA7825">
                      <w:rPr>
                        <w:rFonts w:ascii="Verdana" w:hAnsi="Verdana"/>
                        <w:sz w:val="20"/>
                      </w:rPr>
                      <w:t>7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01B6"/>
    <w:multiLevelType w:val="hybridMultilevel"/>
    <w:tmpl w:val="956CE3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DD69B0"/>
    <w:multiLevelType w:val="hybridMultilevel"/>
    <w:tmpl w:val="35404D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B5320"/>
    <w:multiLevelType w:val="hybridMultilevel"/>
    <w:tmpl w:val="6CBE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3642"/>
    <w:multiLevelType w:val="hybridMultilevel"/>
    <w:tmpl w:val="46F248C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1612A"/>
    <w:multiLevelType w:val="hybridMultilevel"/>
    <w:tmpl w:val="B204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D71E9"/>
    <w:multiLevelType w:val="hybridMultilevel"/>
    <w:tmpl w:val="83C80D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20A41"/>
    <w:multiLevelType w:val="hybridMultilevel"/>
    <w:tmpl w:val="007834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1C0F3C"/>
    <w:multiLevelType w:val="hybridMultilevel"/>
    <w:tmpl w:val="35404D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10D02"/>
    <w:multiLevelType w:val="hybridMultilevel"/>
    <w:tmpl w:val="6ADCD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662B79"/>
    <w:multiLevelType w:val="hybridMultilevel"/>
    <w:tmpl w:val="0AFC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46AAF"/>
    <w:multiLevelType w:val="hybridMultilevel"/>
    <w:tmpl w:val="235CFC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BE1965"/>
    <w:multiLevelType w:val="hybridMultilevel"/>
    <w:tmpl w:val="8F18FD92"/>
    <w:lvl w:ilvl="0" w:tplc="1BAE2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67324"/>
    <w:multiLevelType w:val="hybridMultilevel"/>
    <w:tmpl w:val="1F60FC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B5"/>
    <w:rsid w:val="00050443"/>
    <w:rsid w:val="0005426C"/>
    <w:rsid w:val="000F19E8"/>
    <w:rsid w:val="00117ECF"/>
    <w:rsid w:val="00135190"/>
    <w:rsid w:val="00172B1D"/>
    <w:rsid w:val="00182D10"/>
    <w:rsid w:val="001C27C7"/>
    <w:rsid w:val="001C61C7"/>
    <w:rsid w:val="001F4501"/>
    <w:rsid w:val="002233E0"/>
    <w:rsid w:val="002423BD"/>
    <w:rsid w:val="00246A2A"/>
    <w:rsid w:val="0025195D"/>
    <w:rsid w:val="002A46BA"/>
    <w:rsid w:val="002B4CD2"/>
    <w:rsid w:val="002B5365"/>
    <w:rsid w:val="002C37DD"/>
    <w:rsid w:val="002E37AB"/>
    <w:rsid w:val="002F04EF"/>
    <w:rsid w:val="00306077"/>
    <w:rsid w:val="003146DC"/>
    <w:rsid w:val="00321B06"/>
    <w:rsid w:val="003863B2"/>
    <w:rsid w:val="004074AD"/>
    <w:rsid w:val="0044579F"/>
    <w:rsid w:val="00454248"/>
    <w:rsid w:val="004608A4"/>
    <w:rsid w:val="00480A56"/>
    <w:rsid w:val="00490C9B"/>
    <w:rsid w:val="004B3E35"/>
    <w:rsid w:val="004C7B6E"/>
    <w:rsid w:val="00542F35"/>
    <w:rsid w:val="00571A6D"/>
    <w:rsid w:val="005738B6"/>
    <w:rsid w:val="005D41D1"/>
    <w:rsid w:val="005D4220"/>
    <w:rsid w:val="005E5CCA"/>
    <w:rsid w:val="005F23A1"/>
    <w:rsid w:val="00606109"/>
    <w:rsid w:val="0067343B"/>
    <w:rsid w:val="006876FF"/>
    <w:rsid w:val="006B2F26"/>
    <w:rsid w:val="006B63E5"/>
    <w:rsid w:val="006C326A"/>
    <w:rsid w:val="006D39B9"/>
    <w:rsid w:val="006E6E58"/>
    <w:rsid w:val="006F2B55"/>
    <w:rsid w:val="00750F01"/>
    <w:rsid w:val="007723D4"/>
    <w:rsid w:val="00780C45"/>
    <w:rsid w:val="007A7993"/>
    <w:rsid w:val="007C08B5"/>
    <w:rsid w:val="00824066"/>
    <w:rsid w:val="0086162D"/>
    <w:rsid w:val="00873D78"/>
    <w:rsid w:val="008B3092"/>
    <w:rsid w:val="00923B7F"/>
    <w:rsid w:val="00934ECF"/>
    <w:rsid w:val="00976F8C"/>
    <w:rsid w:val="009843F1"/>
    <w:rsid w:val="009A04D1"/>
    <w:rsid w:val="009C14DE"/>
    <w:rsid w:val="009D1017"/>
    <w:rsid w:val="009D43D2"/>
    <w:rsid w:val="009E45AF"/>
    <w:rsid w:val="00A02359"/>
    <w:rsid w:val="00AA1C40"/>
    <w:rsid w:val="00AA462C"/>
    <w:rsid w:val="00AA7825"/>
    <w:rsid w:val="00AD2041"/>
    <w:rsid w:val="00B00AAA"/>
    <w:rsid w:val="00B279E8"/>
    <w:rsid w:val="00B37528"/>
    <w:rsid w:val="00B424DD"/>
    <w:rsid w:val="00B47BBC"/>
    <w:rsid w:val="00B71ECA"/>
    <w:rsid w:val="00B73FE7"/>
    <w:rsid w:val="00B761CB"/>
    <w:rsid w:val="00BA7654"/>
    <w:rsid w:val="00BC2DB6"/>
    <w:rsid w:val="00BD450B"/>
    <w:rsid w:val="00BE6127"/>
    <w:rsid w:val="00BE75D3"/>
    <w:rsid w:val="00C27BB2"/>
    <w:rsid w:val="00C6711C"/>
    <w:rsid w:val="00C84B99"/>
    <w:rsid w:val="00CA6E5E"/>
    <w:rsid w:val="00CF056B"/>
    <w:rsid w:val="00D13100"/>
    <w:rsid w:val="00D42A9C"/>
    <w:rsid w:val="00D452B7"/>
    <w:rsid w:val="00D711B6"/>
    <w:rsid w:val="00D975E5"/>
    <w:rsid w:val="00DC2976"/>
    <w:rsid w:val="00DD3BB6"/>
    <w:rsid w:val="00E133DC"/>
    <w:rsid w:val="00E47A97"/>
    <w:rsid w:val="00E72D03"/>
    <w:rsid w:val="00EB7A04"/>
    <w:rsid w:val="00EB7D24"/>
    <w:rsid w:val="00ED0E98"/>
    <w:rsid w:val="00ED4592"/>
    <w:rsid w:val="00EF2F1E"/>
    <w:rsid w:val="00EF5C66"/>
    <w:rsid w:val="00F14FDF"/>
    <w:rsid w:val="00FA1555"/>
    <w:rsid w:val="00FD38B5"/>
    <w:rsid w:val="00FD3A86"/>
    <w:rsid w:val="00FE0719"/>
    <w:rsid w:val="00FE71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45161"/>
  <w14:defaultImageDpi w14:val="32767"/>
  <w15:chartTrackingRefBased/>
  <w15:docId w15:val="{7D64CC90-DCC3-E641-9CBA-5AAB528B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1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73D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hanging="270"/>
      <w:jc w:val="center"/>
    </w:pPr>
    <w:rPr>
      <w:b/>
      <w:sz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 w:firstLine="360"/>
    </w:pPr>
    <w:rPr>
      <w:rFonts w:ascii="ArialMT" w:hAnsi="ArialMT"/>
      <w:i/>
    </w:rPr>
  </w:style>
  <w:style w:type="paragraph" w:customStyle="1" w:styleId="LightGrid-Accent31">
    <w:name w:val="Light Grid - Accent 31"/>
    <w:basedOn w:val="Normal"/>
    <w:uiPriority w:val="34"/>
    <w:qFormat/>
    <w:rsid w:val="00FD38B5"/>
    <w:pPr>
      <w:ind w:left="720"/>
    </w:pPr>
  </w:style>
  <w:style w:type="paragraph" w:customStyle="1" w:styleId="Default">
    <w:name w:val="Default"/>
    <w:rsid w:val="00D515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D5153F"/>
    <w:pPr>
      <w:spacing w:line="253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D5153F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D5153F"/>
    <w:pPr>
      <w:spacing w:line="25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5708E0"/>
    <w:rPr>
      <w:rFonts w:cs="Times New Roman"/>
      <w:color w:val="auto"/>
    </w:rPr>
  </w:style>
  <w:style w:type="character" w:styleId="Hyperlink">
    <w:name w:val="Hyperlink"/>
    <w:rsid w:val="009F6C2E"/>
    <w:rPr>
      <w:color w:val="0000FF"/>
      <w:u w:val="single"/>
    </w:rPr>
  </w:style>
  <w:style w:type="paragraph" w:customStyle="1" w:styleId="CM9">
    <w:name w:val="CM9"/>
    <w:basedOn w:val="Default"/>
    <w:next w:val="Default"/>
    <w:uiPriority w:val="99"/>
    <w:rsid w:val="009F6C2E"/>
    <w:pPr>
      <w:spacing w:line="231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F6C2E"/>
    <w:pPr>
      <w:spacing w:line="231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9F6C2E"/>
    <w:pPr>
      <w:spacing w:line="226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9F6C2E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9F6C2E"/>
    <w:pPr>
      <w:spacing w:line="23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9F6C2E"/>
    <w:rPr>
      <w:rFonts w:cs="Times New Roman"/>
      <w:color w:val="auto"/>
    </w:rPr>
  </w:style>
  <w:style w:type="table" w:styleId="TableGrid">
    <w:name w:val="Table Grid"/>
    <w:basedOn w:val="TableNormal"/>
    <w:rsid w:val="009F6C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4D16AE"/>
    <w:pPr>
      <w:ind w:left="720"/>
    </w:pPr>
  </w:style>
  <w:style w:type="character" w:customStyle="1" w:styleId="Heading3Char">
    <w:name w:val="Heading 3 Char"/>
    <w:link w:val="Heading3"/>
    <w:semiHidden/>
    <w:rsid w:val="00873D78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242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23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26"/>
    <w:pPr>
      <w:ind w:left="720"/>
    </w:pPr>
  </w:style>
  <w:style w:type="character" w:styleId="FollowedHyperlink">
    <w:name w:val="FollowedHyperlink"/>
    <w:basedOn w:val="DefaultParagraphFont"/>
    <w:rsid w:val="00934E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River Parkway Commission</vt:lpstr>
    </vt:vector>
  </TitlesOfParts>
  <Company>Yeah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River Parkway Commission</dc:title>
  <dc:subject/>
  <dc:creator>Alyson Pilch</dc:creator>
  <cp:keywords/>
  <cp:lastModifiedBy>Pilch Barnet Inc</cp:lastModifiedBy>
  <cp:revision>2</cp:revision>
  <cp:lastPrinted>2018-05-22T15:55:00Z</cp:lastPrinted>
  <dcterms:created xsi:type="dcterms:W3CDTF">2021-05-25T19:59:00Z</dcterms:created>
  <dcterms:modified xsi:type="dcterms:W3CDTF">2021-05-25T19:59:00Z</dcterms:modified>
</cp:coreProperties>
</file>