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7554" w14:textId="23E921A7" w:rsidR="00363BA4" w:rsidRDefault="006641E6" w:rsidP="00465C92">
      <w:pPr>
        <w:spacing w:after="0"/>
      </w:pPr>
      <w:r>
        <w:t>Office of Acquisition and Grants Management</w:t>
      </w:r>
    </w:p>
    <w:p w14:paraId="41BCC887" w14:textId="258FCAB7" w:rsidR="006641E6" w:rsidRDefault="006641E6" w:rsidP="00465C92">
      <w:pPr>
        <w:spacing w:after="0"/>
      </w:pPr>
      <w:r>
        <w:t>Federal Highway Administration</w:t>
      </w:r>
    </w:p>
    <w:p w14:paraId="1860A194" w14:textId="526251D3" w:rsidR="006641E6" w:rsidRDefault="006641E6" w:rsidP="00465C92">
      <w:pPr>
        <w:spacing w:after="0"/>
      </w:pPr>
      <w:r>
        <w:t>U.S. Department of Transportation</w:t>
      </w:r>
    </w:p>
    <w:p w14:paraId="20E9FC6C" w14:textId="1C645D0C" w:rsidR="006641E6" w:rsidRDefault="006641E6" w:rsidP="00465C92">
      <w:pPr>
        <w:spacing w:after="0"/>
      </w:pPr>
      <w:r>
        <w:t>1200 New Jersey Ave., SE</w:t>
      </w:r>
    </w:p>
    <w:p w14:paraId="51525D84" w14:textId="75CEFFB5" w:rsidR="006641E6" w:rsidRDefault="006641E6" w:rsidP="00465C92">
      <w:pPr>
        <w:spacing w:after="0"/>
      </w:pPr>
      <w:r>
        <w:t>Washington, D.C. 20590</w:t>
      </w:r>
    </w:p>
    <w:p w14:paraId="2134C8CE" w14:textId="010838AB" w:rsidR="006641E6" w:rsidRDefault="006641E6"/>
    <w:p w14:paraId="3372A395" w14:textId="1523A52D" w:rsidR="006641E6" w:rsidRDefault="00683599">
      <w:r>
        <w:t xml:space="preserve">Dear </w:t>
      </w:r>
      <w:r w:rsidRPr="00465C92">
        <w:rPr>
          <w:highlight w:val="yellow"/>
        </w:rPr>
        <w:t>XXXXXX</w:t>
      </w:r>
      <w:r>
        <w:t>:</w:t>
      </w:r>
    </w:p>
    <w:p w14:paraId="15F4CED1" w14:textId="759AF9F7" w:rsidR="00441A42" w:rsidRDefault="00441A42">
      <w:r>
        <w:t>I am writing to offer my support of the Mississippi River Parkway Commission’s application for a grant through the Federal Highway Administration’s National Scenic Byways Program.</w:t>
      </w:r>
    </w:p>
    <w:p w14:paraId="6E2EDE37" w14:textId="4F7CC386" w:rsidR="00297E8E" w:rsidRDefault="00063387">
      <w:r>
        <w:t xml:space="preserve">The Mississippi River Parkway Commission (MRPC) </w:t>
      </w:r>
      <w:r w:rsidR="002A10FC">
        <w:t>is a</w:t>
      </w:r>
      <w:r w:rsidR="00E85C83">
        <w:t xml:space="preserve">n incredible </w:t>
      </w:r>
      <w:r w:rsidR="002A10FC">
        <w:t xml:space="preserve">organization that’s responsible for preserving and promoting the Great River Road, an All-American </w:t>
      </w:r>
      <w:r w:rsidR="00E85C83">
        <w:t xml:space="preserve">Road that follows the Mississippi </w:t>
      </w:r>
      <w:r w:rsidR="000C4187">
        <w:t>River as</w:t>
      </w:r>
      <w:r w:rsidR="004A2241" w:rsidRPr="000C4187">
        <w:t xml:space="preserve"> it </w:t>
      </w:r>
      <w:r w:rsidR="00E85C83" w:rsidRPr="000C4187">
        <w:t xml:space="preserve">passes </w:t>
      </w:r>
      <w:r w:rsidR="00E85C83">
        <w:t xml:space="preserve">through </w:t>
      </w:r>
      <w:r w:rsidR="00E85C83" w:rsidRPr="00E85C83">
        <w:rPr>
          <w:highlight w:val="yellow"/>
        </w:rPr>
        <w:t>[state]</w:t>
      </w:r>
      <w:r w:rsidR="00E85C83">
        <w:t xml:space="preserve"> (and nine others)</w:t>
      </w:r>
      <w:r w:rsidR="00297E8E">
        <w:t xml:space="preserve"> on its way from Minnesota to Louisiana</w:t>
      </w:r>
      <w:r w:rsidR="00E85C83">
        <w:t xml:space="preserve">. </w:t>
      </w:r>
    </w:p>
    <w:p w14:paraId="0047835A" w14:textId="194C76C8" w:rsidR="00321A3C" w:rsidRDefault="00E85C83">
      <w:r>
        <w:t xml:space="preserve">The Great River Road is a popular travel destination in our state and key driver </w:t>
      </w:r>
      <w:r w:rsidR="00297E8E">
        <w:t xml:space="preserve">of the economy in the communities along the river. </w:t>
      </w:r>
      <w:r>
        <w:t>I support the MRPC’s application for this grant</w:t>
      </w:r>
      <w:r w:rsidR="00297E8E">
        <w:t xml:space="preserve"> because it will help a larger audience learn</w:t>
      </w:r>
      <w:r w:rsidR="00FF5A46">
        <w:t xml:space="preserve"> more</w:t>
      </w:r>
      <w:r w:rsidR="00297E8E">
        <w:t xml:space="preserve"> about the Great River Road in </w:t>
      </w:r>
      <w:r w:rsidR="00297E8E" w:rsidRPr="00321A3C">
        <w:rPr>
          <w:highlight w:val="yellow"/>
        </w:rPr>
        <w:t>[state]</w:t>
      </w:r>
      <w:r w:rsidR="00297E8E">
        <w:t xml:space="preserve"> </w:t>
      </w:r>
      <w:r w:rsidR="00FF5A46">
        <w:t>and see the wide range of urban and rural amenities we have to offer visitors and residents alike.</w:t>
      </w:r>
    </w:p>
    <w:p w14:paraId="54C87C03" w14:textId="13CC40C5" w:rsidR="00E85C83" w:rsidRDefault="00321A3C">
      <w:r>
        <w:t xml:space="preserve">This grant will also show the importance of the Great River Road and the Mississippi River to the region </w:t>
      </w:r>
      <w:r w:rsidRPr="000C4187">
        <w:t xml:space="preserve">as </w:t>
      </w:r>
      <w:r w:rsidR="004A2241" w:rsidRPr="000C4187">
        <w:t>a</w:t>
      </w:r>
      <w:r w:rsidR="004A2241">
        <w:rPr>
          <w:color w:val="FF0000"/>
        </w:rPr>
        <w:t xml:space="preserve"> </w:t>
      </w:r>
      <w:r>
        <w:t xml:space="preserve">whole, </w:t>
      </w:r>
      <w:r w:rsidR="00FF5A46">
        <w:t>highlighting all 10 river states and encouraging</w:t>
      </w:r>
      <w:r w:rsidR="00C641DE">
        <w:t xml:space="preserve"> their</w:t>
      </w:r>
      <w:r w:rsidR="00FF5A46">
        <w:t xml:space="preserve"> participation on a local and federal level</w:t>
      </w:r>
      <w:r w:rsidR="00C641DE">
        <w:t>, which will benefit travelers and communities along the river.</w:t>
      </w:r>
    </w:p>
    <w:p w14:paraId="005E2094" w14:textId="61AA67DF" w:rsidR="00C641DE" w:rsidRDefault="00C641DE">
      <w:r>
        <w:t>We’re excited to share the story of the Great River Road not only in our state, but across the country. This project has my full support.</w:t>
      </w:r>
    </w:p>
    <w:p w14:paraId="521A6965" w14:textId="1519D94A" w:rsidR="00C641DE" w:rsidRDefault="00C641DE"/>
    <w:p w14:paraId="1BB1BB16" w14:textId="395C8E5D" w:rsidR="00C641DE" w:rsidRDefault="00C641DE">
      <w:r>
        <w:t>Sincerely,</w:t>
      </w:r>
    </w:p>
    <w:p w14:paraId="2ECE6552" w14:textId="5DBFD905" w:rsidR="00C641DE" w:rsidRDefault="00C641DE">
      <w:r w:rsidRPr="00C641DE">
        <w:rPr>
          <w:highlight w:val="yellow"/>
        </w:rPr>
        <w:t>XXXXX</w:t>
      </w:r>
    </w:p>
    <w:p w14:paraId="1FA188BD" w14:textId="4BDDED21" w:rsidR="008A711B" w:rsidRDefault="008A711B"/>
    <w:sectPr w:rsidR="008A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E6"/>
    <w:rsid w:val="00063387"/>
    <w:rsid w:val="000A2E53"/>
    <w:rsid w:val="000C4187"/>
    <w:rsid w:val="00235509"/>
    <w:rsid w:val="00297E8E"/>
    <w:rsid w:val="002A10FC"/>
    <w:rsid w:val="00321A3C"/>
    <w:rsid w:val="00363BA4"/>
    <w:rsid w:val="003B3306"/>
    <w:rsid w:val="00441A42"/>
    <w:rsid w:val="00465C92"/>
    <w:rsid w:val="004A2241"/>
    <w:rsid w:val="006641E6"/>
    <w:rsid w:val="00683599"/>
    <w:rsid w:val="006D6304"/>
    <w:rsid w:val="008A711B"/>
    <w:rsid w:val="00C641DE"/>
    <w:rsid w:val="00D75CB4"/>
    <w:rsid w:val="00DF2FE3"/>
    <w:rsid w:val="00E85C8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E7DE"/>
  <w15:chartTrackingRefBased/>
  <w15:docId w15:val="{8D4B8694-27C8-4288-BAF1-6EF92FE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Hamari</dc:creator>
  <cp:keywords/>
  <dc:description/>
  <cp:lastModifiedBy>Pilch Barnet</cp:lastModifiedBy>
  <cp:revision>2</cp:revision>
  <dcterms:created xsi:type="dcterms:W3CDTF">2022-04-28T18:42:00Z</dcterms:created>
  <dcterms:modified xsi:type="dcterms:W3CDTF">2022-04-28T18:42:00Z</dcterms:modified>
</cp:coreProperties>
</file>